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5D02BB" w14:textId="77777777" w:rsidR="008A667A" w:rsidRDefault="005A0106" w:rsidP="000A4F16">
      <w:pPr>
        <w:pStyle w:val="NormalWeb"/>
        <w:spacing w:before="0" w:beforeAutospacing="0" w:after="0" w:afterAutospacing="0"/>
        <w:rPr>
          <w:rFonts w:asciiTheme="minorEastAsia" w:eastAsiaTheme="minorEastAsia" w:hAnsiTheme="minorEastAsia"/>
          <w:b/>
          <w:bCs/>
          <w:sz w:val="22"/>
          <w:szCs w:val="22"/>
        </w:rPr>
      </w:pPr>
      <w:r w:rsidRPr="000A4F16">
        <w:rPr>
          <w:rFonts w:asciiTheme="minorEastAsia" w:eastAsiaTheme="minorEastAsia" w:hAnsiTheme="minorEastAsia" w:hint="eastAsia"/>
          <w:b/>
          <w:bCs/>
          <w:sz w:val="22"/>
          <w:szCs w:val="22"/>
        </w:rPr>
        <w:t>附录</w:t>
      </w:r>
      <w:r w:rsidR="00790CAF">
        <w:rPr>
          <w:rFonts w:asciiTheme="minorEastAsia" w:eastAsiaTheme="minorEastAsia" w:hAnsiTheme="minorEastAsia" w:hint="eastAsia"/>
          <w:b/>
          <w:bCs/>
          <w:sz w:val="22"/>
          <w:szCs w:val="22"/>
        </w:rPr>
        <w:t>2</w:t>
      </w:r>
      <w:r w:rsidRPr="000A4F16">
        <w:rPr>
          <w:rFonts w:asciiTheme="minorEastAsia" w:eastAsiaTheme="minorEastAsia" w:hAnsiTheme="minorEastAsia" w:hint="eastAsia"/>
          <w:b/>
          <w:bCs/>
          <w:sz w:val="22"/>
          <w:szCs w:val="22"/>
        </w:rPr>
        <w:t>.</w:t>
      </w:r>
      <w:r w:rsidR="008B073E" w:rsidRPr="000A4F16">
        <w:rPr>
          <w:rFonts w:asciiTheme="minorEastAsia" w:eastAsiaTheme="minorEastAsia" w:hAnsiTheme="minorEastAsia" w:hint="eastAsia"/>
          <w:b/>
          <w:sz w:val="22"/>
          <w:szCs w:val="22"/>
        </w:rPr>
        <w:t>宜昌市</w:t>
      </w:r>
      <w:r w:rsidRPr="000A4F16">
        <w:rPr>
          <w:rFonts w:asciiTheme="minorEastAsia" w:eastAsiaTheme="minorEastAsia" w:hAnsiTheme="minorEastAsia" w:hint="eastAsia"/>
          <w:b/>
          <w:sz w:val="22"/>
          <w:szCs w:val="22"/>
        </w:rPr>
        <w:t>参与迫害法轮功的</w:t>
      </w:r>
      <w:r w:rsidR="008B073E" w:rsidRPr="000A4F16">
        <w:rPr>
          <w:rFonts w:asciiTheme="minorEastAsia" w:eastAsiaTheme="minorEastAsia" w:hAnsiTheme="minorEastAsia" w:hint="eastAsia"/>
          <w:b/>
          <w:sz w:val="22"/>
          <w:szCs w:val="22"/>
        </w:rPr>
        <w:t>市委610</w:t>
      </w:r>
      <w:r w:rsidR="00165B58" w:rsidRPr="000A4F16">
        <w:rPr>
          <w:rFonts w:asciiTheme="minorEastAsia" w:eastAsiaTheme="minorEastAsia" w:hAnsiTheme="minorEastAsia" w:hint="eastAsia"/>
          <w:b/>
          <w:sz w:val="22"/>
          <w:szCs w:val="22"/>
        </w:rPr>
        <w:t>、</w:t>
      </w:r>
      <w:r w:rsidR="008B073E" w:rsidRPr="000A4F16">
        <w:rPr>
          <w:rFonts w:asciiTheme="minorEastAsia" w:eastAsiaTheme="minorEastAsia" w:hAnsiTheme="minorEastAsia" w:hint="eastAsia"/>
          <w:b/>
          <w:sz w:val="22"/>
          <w:szCs w:val="22"/>
        </w:rPr>
        <w:t>政法委</w:t>
      </w:r>
      <w:r w:rsidR="00165B58" w:rsidRPr="000A4F16">
        <w:rPr>
          <w:rFonts w:asciiTheme="minorEastAsia" w:eastAsiaTheme="minorEastAsia" w:hAnsiTheme="minorEastAsia" w:hint="eastAsia"/>
          <w:b/>
          <w:sz w:val="22"/>
          <w:szCs w:val="22"/>
        </w:rPr>
        <w:t>、市委书记、</w:t>
      </w:r>
      <w:r w:rsidR="000A4F16" w:rsidRPr="000A4F16">
        <w:rPr>
          <w:rFonts w:asciiTheme="minorEastAsia" w:eastAsiaTheme="minorEastAsia" w:hAnsiTheme="minorEastAsia" w:hint="eastAsia"/>
          <w:b/>
          <w:sz w:val="22"/>
          <w:szCs w:val="22"/>
        </w:rPr>
        <w:t>公</w:t>
      </w:r>
      <w:r w:rsidR="00A801B3">
        <w:rPr>
          <w:rFonts w:asciiTheme="minorEastAsia" w:eastAsiaTheme="minorEastAsia" w:hAnsiTheme="minorEastAsia" w:hint="eastAsia"/>
          <w:b/>
          <w:sz w:val="22"/>
          <w:szCs w:val="22"/>
        </w:rPr>
        <w:t>检法</w:t>
      </w:r>
      <w:r w:rsidR="00165B58" w:rsidRPr="000A4F16">
        <w:rPr>
          <w:rFonts w:asciiTheme="minorEastAsia" w:eastAsiaTheme="minorEastAsia" w:hAnsiTheme="minorEastAsia" w:hint="eastAsia"/>
          <w:b/>
          <w:sz w:val="22"/>
          <w:szCs w:val="22"/>
        </w:rPr>
        <w:t>等</w:t>
      </w:r>
    </w:p>
    <w:p w14:paraId="1B3EA46A" w14:textId="77777777" w:rsidR="008A667A" w:rsidRDefault="008A667A" w:rsidP="000A4F16">
      <w:pPr>
        <w:pStyle w:val="NormalWeb"/>
        <w:spacing w:before="0" w:beforeAutospacing="0" w:after="0" w:afterAutospacing="0"/>
        <w:rPr>
          <w:rFonts w:asciiTheme="minorEastAsia" w:eastAsiaTheme="minorEastAsia" w:hAnsiTheme="minorEastAsia"/>
          <w:b/>
          <w:bCs/>
          <w:sz w:val="22"/>
          <w:szCs w:val="22"/>
        </w:rPr>
      </w:pPr>
    </w:p>
    <w:p w14:paraId="4D36403D"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hint="eastAsia"/>
          <w:b/>
          <w:bCs/>
          <w:sz w:val="22"/>
          <w:szCs w:val="22"/>
        </w:rPr>
        <w:t>◎</w:t>
      </w:r>
      <w:r w:rsidRPr="000A4F16">
        <w:rPr>
          <w:rFonts w:asciiTheme="minorEastAsia" w:eastAsiaTheme="minorEastAsia" w:hAnsiTheme="minorEastAsia" w:hint="eastAsia"/>
          <w:sz w:val="22"/>
          <w:szCs w:val="22"/>
        </w:rPr>
        <w:t>宜昌市1992年地市合并，形成省辖地级市。1999年7月参与迫害法轮功的市委书记是孙志刚</w:t>
      </w:r>
      <w:r w:rsidR="000A4F16" w:rsidRPr="000A4F16">
        <w:rPr>
          <w:rFonts w:asciiTheme="minorEastAsia" w:eastAsiaTheme="minorEastAsia" w:hAnsiTheme="minorEastAsia" w:hint="eastAsia"/>
          <w:sz w:val="22"/>
          <w:szCs w:val="22"/>
        </w:rPr>
        <w:t>（河南人）</w:t>
      </w:r>
      <w:r w:rsidRPr="000A4F16">
        <w:rPr>
          <w:rFonts w:asciiTheme="minorEastAsia" w:eastAsiaTheme="minorEastAsia" w:hAnsiTheme="minorEastAsia" w:hint="eastAsia"/>
          <w:sz w:val="22"/>
          <w:szCs w:val="22"/>
        </w:rPr>
        <w:t xml:space="preserve">，副书记王振有，政法委书记李德炳。               </w:t>
      </w:r>
    </w:p>
    <w:p w14:paraId="354B33CF"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210F6943"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hint="eastAsia"/>
          <w:b/>
          <w:bCs/>
          <w:sz w:val="22"/>
          <w:szCs w:val="22"/>
        </w:rPr>
        <w:t>◎</w:t>
      </w:r>
      <w:r w:rsidRPr="000A4F16">
        <w:rPr>
          <w:rFonts w:asciiTheme="minorEastAsia" w:eastAsiaTheme="minorEastAsia" w:hAnsiTheme="minorEastAsia" w:hint="eastAsia"/>
          <w:sz w:val="22"/>
          <w:szCs w:val="22"/>
        </w:rPr>
        <w:t xml:space="preserve">2000年政法委书记，兼市委副书记为李佑才。政法委副书记王厚军（公安局长兼）。  </w:t>
      </w:r>
    </w:p>
    <w:p w14:paraId="6745F9BE"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hint="eastAsia"/>
          <w:sz w:val="22"/>
          <w:szCs w:val="22"/>
        </w:rPr>
        <w:t xml:space="preserve">                                                                      </w:t>
      </w:r>
    </w:p>
    <w:p w14:paraId="028AD607"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hint="eastAsia"/>
          <w:b/>
          <w:bCs/>
          <w:sz w:val="22"/>
          <w:szCs w:val="22"/>
        </w:rPr>
        <w:t>◎</w:t>
      </w:r>
      <w:r w:rsidRPr="000A4F16">
        <w:rPr>
          <w:rFonts w:asciiTheme="minorEastAsia" w:eastAsiaTheme="minorEastAsia" w:hAnsiTheme="minorEastAsia" w:hint="eastAsia"/>
          <w:sz w:val="22"/>
          <w:szCs w:val="22"/>
        </w:rPr>
        <w:t xml:space="preserve">2001年政法委书记王厚军（公安局长兼），常务副书记方正权（现在的西陵区法院院长）。综治办主任张树君，副主任王铃安。                                      </w:t>
      </w:r>
    </w:p>
    <w:p w14:paraId="23418284"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2338CFBC"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hint="eastAsia"/>
          <w:b/>
          <w:bCs/>
          <w:sz w:val="22"/>
          <w:szCs w:val="22"/>
        </w:rPr>
        <w:t>◎</w:t>
      </w:r>
      <w:r w:rsidRPr="000A4F16">
        <w:rPr>
          <w:rFonts w:asciiTheme="minorEastAsia" w:eastAsiaTheme="minorEastAsia" w:hAnsiTheme="minorEastAsia" w:hint="eastAsia"/>
          <w:sz w:val="22"/>
          <w:szCs w:val="22"/>
        </w:rPr>
        <w:t xml:space="preserve">2005年市委书记李佑才，副书记郭有明。                                        </w:t>
      </w:r>
      <w:r w:rsidR="002E38B5">
        <w:rPr>
          <w:rFonts w:asciiTheme="minorEastAsia" w:eastAsiaTheme="minorEastAsia" w:hAnsiTheme="minorEastAsia" w:hint="eastAsia"/>
          <w:sz w:val="22"/>
          <w:szCs w:val="22"/>
        </w:rPr>
        <w:t xml:space="preserve">        </w:t>
      </w:r>
    </w:p>
    <w:p w14:paraId="5586183E"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145CDE2A"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hint="eastAsia"/>
          <w:b/>
          <w:bCs/>
          <w:sz w:val="22"/>
          <w:szCs w:val="22"/>
        </w:rPr>
        <w:t>◎</w:t>
      </w:r>
      <w:r w:rsidRPr="000A4F16">
        <w:rPr>
          <w:rFonts w:asciiTheme="minorEastAsia" w:eastAsiaTheme="minorEastAsia" w:hAnsiTheme="minorEastAsia" w:hint="eastAsia"/>
          <w:sz w:val="22"/>
          <w:szCs w:val="22"/>
        </w:rPr>
        <w:t>市委防范办，610办公室主任，为市委副秘书长——李中林（1999.7-2017年），副主任徐成生，及现在的陈华。</w:t>
      </w:r>
    </w:p>
    <w:p w14:paraId="49C3AA5A"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726B2844" w14:textId="77777777" w:rsidR="008A667A" w:rsidRDefault="006E00BF" w:rsidP="000A4F16">
      <w:pPr>
        <w:pStyle w:val="NormalWeb"/>
        <w:spacing w:before="0" w:beforeAutospacing="0" w:after="0" w:afterAutospacing="0"/>
        <w:rPr>
          <w:rFonts w:asciiTheme="minorEastAsia" w:eastAsiaTheme="minorEastAsia" w:hAnsiTheme="minorEastAsia"/>
          <w:b/>
          <w:sz w:val="22"/>
          <w:szCs w:val="22"/>
        </w:rPr>
      </w:pPr>
      <w:r w:rsidRPr="000A4F16">
        <w:rPr>
          <w:rFonts w:asciiTheme="minorEastAsia" w:eastAsiaTheme="minorEastAsia" w:hAnsiTheme="minorEastAsia" w:hint="eastAsia"/>
          <w:b/>
          <w:bCs/>
          <w:sz w:val="22"/>
          <w:szCs w:val="22"/>
        </w:rPr>
        <w:t>◎</w:t>
      </w:r>
      <w:r w:rsidR="008B073E" w:rsidRPr="000A4F16">
        <w:rPr>
          <w:rFonts w:asciiTheme="minorEastAsia" w:eastAsiaTheme="minorEastAsia" w:hAnsiTheme="minorEastAsia" w:hint="eastAsia"/>
          <w:b/>
          <w:sz w:val="22"/>
          <w:szCs w:val="22"/>
        </w:rPr>
        <w:t>宜昌市公安局：</w:t>
      </w:r>
    </w:p>
    <w:p w14:paraId="13F4B649" w14:textId="77777777" w:rsidR="008A667A" w:rsidRDefault="008A667A" w:rsidP="000A4F16">
      <w:pPr>
        <w:pStyle w:val="NormalWeb"/>
        <w:spacing w:before="0" w:beforeAutospacing="0" w:after="0" w:afterAutospacing="0"/>
        <w:rPr>
          <w:rFonts w:asciiTheme="minorEastAsia" w:eastAsiaTheme="minorEastAsia" w:hAnsiTheme="minorEastAsia"/>
          <w:b/>
          <w:sz w:val="22"/>
          <w:szCs w:val="22"/>
        </w:rPr>
      </w:pPr>
    </w:p>
    <w:p w14:paraId="2E01D27B"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hint="eastAsia"/>
          <w:sz w:val="22"/>
          <w:szCs w:val="22"/>
        </w:rPr>
        <w:t>宜昌地级市99年7月参与迫害法轮功以来算起，第一任公安局长叫黄洪（1997年-2000.7月），黄洪是湖北人。从湖北公安厅下放到宜昌市来的。2000年7月，黄洪离任回武汉赴职，升为湖北省公安厅政治部主任，其后当阳王厚军接任第二任公安局长，兼政法委书记，2007年王厚军离任，蒋国平接任宜昌市第三任公安局长，2011年蒋国平离任调往湖北省里就任，其后宜昌市副市长邓恢林继任宜昌市第四任公安局长，邓恢林还升任湖北省公安厅副厅长，2015年邓离任（2017年邓恢林被中共调往重庆市担任重庆市公安局长兼党委书记）。其后咸宁公安局长刘洪洲接任，就任宜昌市第五任公安局长兼政法委书记，副市长，同时兼任湖北省公安厅副厅长。</w:t>
      </w:r>
      <w:r w:rsidR="00414835">
        <w:rPr>
          <w:rFonts w:asciiTheme="minorEastAsia" w:eastAsiaTheme="minorEastAsia" w:hAnsiTheme="minorEastAsia" w:hint="eastAsia"/>
          <w:sz w:val="22"/>
          <w:szCs w:val="22"/>
        </w:rPr>
        <w:t>2018年，程建宏接替刘洪洲。</w:t>
      </w:r>
    </w:p>
    <w:p w14:paraId="16F488DC"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3E332109"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hint="eastAsia"/>
          <w:sz w:val="22"/>
          <w:szCs w:val="22"/>
        </w:rPr>
        <w:t>其他如：宜昌市公安局常务副局长傅义（2001年10-2011年11月），2016年底调往湖北省公安厅任职，常务副局长李秀华（2012年-2017年）等等，市委书记，政法委书记，610办公室，宜昌市公安局都集体参与了迫害西陵区大法弟子，及宜昌地区其他地方大法弟子。</w:t>
      </w:r>
    </w:p>
    <w:p w14:paraId="4A872A30"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3E6A5E10"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hint="eastAsia"/>
          <w:sz w:val="22"/>
          <w:szCs w:val="22"/>
        </w:rPr>
        <w:t>由市公安局牵头</w:t>
      </w:r>
      <w:r w:rsidR="00F30931">
        <w:rPr>
          <w:rFonts w:asciiTheme="minorEastAsia" w:eastAsiaTheme="minorEastAsia" w:hAnsiTheme="minorEastAsia" w:hint="eastAsia"/>
          <w:sz w:val="22"/>
          <w:szCs w:val="22"/>
        </w:rPr>
        <w:t>，请示政法委，市委领导，组织专案组，抽调警察，借调各部门警种配合，市国保支队一线出动</w:t>
      </w:r>
      <w:r w:rsidRPr="000A4F16">
        <w:rPr>
          <w:rFonts w:asciiTheme="minorEastAsia" w:eastAsiaTheme="minorEastAsia" w:hAnsiTheme="minorEastAsia" w:hint="eastAsia"/>
          <w:sz w:val="22"/>
          <w:szCs w:val="22"/>
        </w:rPr>
        <w:t>，再指使各分局国保配合，布控，监视，长期跟踪，破坏资料点，抓捕学员。公检法司制造假案，冤案，对学员劳教，判刑，结案后，再一一上报市公安局局长，常务副局长。上报省公安厅领导。给宜昌市委，政法委，610办公室送书面材料。所以说迫害法轮功，都是宜昌市市委书记，政法委书记，市委610，各区政府610，宜昌市公安局610，国保支队，各分局派出所，检察院，法院集体作案的结果，迫害法轮功从上到下谁都有份。</w:t>
      </w:r>
    </w:p>
    <w:p w14:paraId="11A75180"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5AEE4C21"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hint="eastAsia"/>
          <w:b/>
          <w:bCs/>
          <w:sz w:val="22"/>
          <w:szCs w:val="22"/>
        </w:rPr>
        <w:t>◎</w:t>
      </w:r>
      <w:r w:rsidRPr="000A4F16">
        <w:rPr>
          <w:rFonts w:asciiTheme="minorEastAsia" w:eastAsiaTheme="minorEastAsia" w:hAnsiTheme="minorEastAsia" w:hint="eastAsia"/>
          <w:b/>
          <w:sz w:val="22"/>
          <w:szCs w:val="22"/>
        </w:rPr>
        <w:t>宜昌市国保支队成员</w:t>
      </w:r>
      <w:r w:rsidRPr="000A4F16">
        <w:rPr>
          <w:rFonts w:asciiTheme="minorEastAsia" w:eastAsiaTheme="minorEastAsia" w:hAnsiTheme="minorEastAsia" w:hint="eastAsia"/>
          <w:sz w:val="22"/>
          <w:szCs w:val="22"/>
        </w:rPr>
        <w:t>：</w:t>
      </w:r>
    </w:p>
    <w:p w14:paraId="02EB6369"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1B516952"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hint="eastAsia"/>
          <w:sz w:val="22"/>
          <w:szCs w:val="22"/>
        </w:rPr>
        <w:t>陈志勇（支队长，99-2004年，调离），朱明（</w:t>
      </w:r>
      <w:r w:rsidR="007B6B01">
        <w:rPr>
          <w:rFonts w:asciiTheme="minorEastAsia" w:eastAsiaTheme="minorEastAsia" w:hAnsiTheme="minorEastAsia" w:hint="eastAsia"/>
          <w:sz w:val="22"/>
          <w:szCs w:val="22"/>
        </w:rPr>
        <w:t>女，</w:t>
      </w:r>
      <w:r w:rsidRPr="000A4F16">
        <w:rPr>
          <w:rFonts w:asciiTheme="minorEastAsia" w:eastAsiaTheme="minorEastAsia" w:hAnsiTheme="minorEastAsia" w:hint="eastAsia"/>
          <w:sz w:val="22"/>
          <w:szCs w:val="22"/>
        </w:rPr>
        <w:t>政委，2004年调离），胡红（支队长，2009年调离），熊朝华（支队长，2009年接任</w:t>
      </w:r>
      <w:r w:rsidR="007B6B01">
        <w:rPr>
          <w:rFonts w:asciiTheme="minorEastAsia" w:eastAsiaTheme="minorEastAsia" w:hAnsiTheme="minorEastAsia" w:hint="eastAsia"/>
          <w:sz w:val="22"/>
          <w:szCs w:val="22"/>
        </w:rPr>
        <w:t>至今</w:t>
      </w:r>
      <w:r w:rsidRPr="000A4F16">
        <w:rPr>
          <w:rFonts w:asciiTheme="minorEastAsia" w:eastAsiaTheme="minorEastAsia" w:hAnsiTheme="minorEastAsia" w:hint="eastAsia"/>
          <w:sz w:val="22"/>
          <w:szCs w:val="22"/>
        </w:rPr>
        <w:t>），谭军民（政委</w:t>
      </w:r>
      <w:r w:rsidR="007B6B01">
        <w:rPr>
          <w:rFonts w:asciiTheme="minorEastAsia" w:eastAsiaTheme="minorEastAsia" w:hAnsiTheme="minorEastAsia" w:hint="eastAsia"/>
          <w:sz w:val="22"/>
          <w:szCs w:val="22"/>
        </w:rPr>
        <w:t>2004-2018</w:t>
      </w:r>
      <w:r w:rsidRPr="000A4F16">
        <w:rPr>
          <w:rFonts w:asciiTheme="minorEastAsia" w:eastAsiaTheme="minorEastAsia" w:hAnsiTheme="minorEastAsia" w:hint="eastAsia"/>
          <w:sz w:val="22"/>
          <w:szCs w:val="22"/>
        </w:rPr>
        <w:t>年），刘萍（</w:t>
      </w:r>
      <w:r w:rsidR="007B6B01">
        <w:rPr>
          <w:rFonts w:asciiTheme="minorEastAsia" w:eastAsiaTheme="minorEastAsia" w:hAnsiTheme="minorEastAsia" w:hint="eastAsia"/>
          <w:sz w:val="22"/>
          <w:szCs w:val="22"/>
        </w:rPr>
        <w:t>女，99-2018年，</w:t>
      </w:r>
      <w:r w:rsidRPr="000A4F16">
        <w:rPr>
          <w:rFonts w:asciiTheme="minorEastAsia" w:eastAsiaTheme="minorEastAsia" w:hAnsiTheme="minorEastAsia" w:hint="eastAsia"/>
          <w:sz w:val="22"/>
          <w:szCs w:val="22"/>
        </w:rPr>
        <w:t>情报中队队长），赵平（</w:t>
      </w:r>
      <w:r w:rsidR="007B6B01">
        <w:rPr>
          <w:rFonts w:asciiTheme="minorEastAsia" w:eastAsiaTheme="minorEastAsia" w:hAnsiTheme="minorEastAsia" w:hint="eastAsia"/>
          <w:sz w:val="22"/>
          <w:szCs w:val="22"/>
        </w:rPr>
        <w:t>99-2018</w:t>
      </w:r>
      <w:r w:rsidRPr="000A4F16">
        <w:rPr>
          <w:rFonts w:asciiTheme="minorEastAsia" w:eastAsiaTheme="minorEastAsia" w:hAnsiTheme="minorEastAsia" w:hint="eastAsia"/>
          <w:sz w:val="22"/>
          <w:szCs w:val="22"/>
        </w:rPr>
        <w:t>，副支队长），袁泉，陈勇，郭玉峰，叶兵等。</w:t>
      </w:r>
    </w:p>
    <w:p w14:paraId="1D422EC8"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0F097DC9"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hint="eastAsia"/>
          <w:b/>
          <w:bCs/>
          <w:sz w:val="22"/>
          <w:szCs w:val="22"/>
        </w:rPr>
        <w:t>◎</w:t>
      </w:r>
      <w:r w:rsidRPr="000A4F16">
        <w:rPr>
          <w:rFonts w:asciiTheme="minorEastAsia" w:eastAsiaTheme="minorEastAsia" w:hAnsiTheme="minorEastAsia" w:hint="eastAsia"/>
          <w:b/>
          <w:sz w:val="22"/>
          <w:szCs w:val="22"/>
        </w:rPr>
        <w:t>宜昌市公安局（反恐大楼，下图，市国保支队也在里面办公）地址</w:t>
      </w:r>
      <w:r w:rsidRPr="000A4F16">
        <w:rPr>
          <w:rFonts w:asciiTheme="minorEastAsia" w:eastAsiaTheme="minorEastAsia" w:hAnsiTheme="minorEastAsia" w:hint="eastAsia"/>
          <w:sz w:val="22"/>
          <w:szCs w:val="22"/>
        </w:rPr>
        <w:t>：2010年前在体育场路，香山茗苑小区旁边。后来2012年整体搬迁到中南路，</w:t>
      </w:r>
      <w:proofErr w:type="gramStart"/>
      <w:r w:rsidRPr="000A4F16">
        <w:rPr>
          <w:rFonts w:asciiTheme="minorEastAsia" w:eastAsiaTheme="minorEastAsia" w:hAnsiTheme="minorEastAsia" w:hint="eastAsia"/>
          <w:sz w:val="22"/>
          <w:szCs w:val="22"/>
        </w:rPr>
        <w:t>改名为</w:t>
      </w:r>
      <w:r w:rsidR="00BB4284">
        <w:rPr>
          <w:rFonts w:asciiTheme="minorEastAsia" w:eastAsiaTheme="minorEastAsia" w:hAnsiTheme="minorEastAsia" w:hint="eastAsia"/>
          <w:sz w:val="22"/>
          <w:szCs w:val="22"/>
        </w:rPr>
        <w:t>“</w:t>
      </w:r>
      <w:proofErr w:type="gramEnd"/>
      <w:r w:rsidRPr="000A4F16">
        <w:rPr>
          <w:rFonts w:asciiTheme="minorEastAsia" w:eastAsiaTheme="minorEastAsia" w:hAnsiTheme="minorEastAsia" w:hint="eastAsia"/>
          <w:sz w:val="22"/>
          <w:szCs w:val="22"/>
        </w:rPr>
        <w:t>反恐</w:t>
      </w:r>
      <w:r w:rsidR="007B0EB0">
        <w:rPr>
          <w:rFonts w:asciiTheme="minorEastAsia" w:eastAsiaTheme="minorEastAsia" w:hAnsiTheme="minorEastAsia" w:hint="eastAsia"/>
          <w:sz w:val="22"/>
          <w:szCs w:val="22"/>
        </w:rPr>
        <w:t>大楼</w:t>
      </w:r>
      <w:r w:rsidR="00BC4ABA">
        <w:rPr>
          <w:rFonts w:asciiTheme="minorEastAsia" w:eastAsiaTheme="minorEastAsia" w:hAnsiTheme="minorEastAsia"/>
          <w:sz w:val="22"/>
          <w:szCs w:val="22"/>
        </w:rPr>
        <w:t>——</w:t>
      </w:r>
      <w:r w:rsidRPr="000A4F16">
        <w:rPr>
          <w:rFonts w:asciiTheme="minorEastAsia" w:eastAsiaTheme="minorEastAsia" w:hAnsiTheme="minorEastAsia" w:hint="eastAsia"/>
          <w:sz w:val="22"/>
          <w:szCs w:val="22"/>
        </w:rPr>
        <w:t>宜昌市公安局</w:t>
      </w:r>
      <w:r w:rsidR="00BB4284">
        <w:rPr>
          <w:rFonts w:asciiTheme="minorEastAsia" w:eastAsiaTheme="minorEastAsia" w:hAnsiTheme="minorEastAsia" w:hint="eastAsia"/>
          <w:sz w:val="22"/>
          <w:szCs w:val="22"/>
        </w:rPr>
        <w:t>”</w:t>
      </w:r>
      <w:r w:rsidRPr="000A4F16">
        <w:rPr>
          <w:rFonts w:asciiTheme="minorEastAsia" w:eastAsiaTheme="minorEastAsia" w:hAnsiTheme="minorEastAsia" w:hint="eastAsia"/>
          <w:sz w:val="22"/>
          <w:szCs w:val="22"/>
        </w:rPr>
        <w:t>，在伍家岗</w:t>
      </w:r>
      <w:r w:rsidRPr="000A4F16">
        <w:rPr>
          <w:rFonts w:asciiTheme="minorEastAsia" w:eastAsiaTheme="minorEastAsia" w:hAnsiTheme="minorEastAsia" w:hint="eastAsia"/>
          <w:sz w:val="22"/>
          <w:szCs w:val="22"/>
        </w:rPr>
        <w:lastRenderedPageBreak/>
        <w:t>中南路与城东大道交叉处，老中南橡胶厂对面。城东大道“宜化.山语城”1期小区楼盘边上。城东大道116号。</w:t>
      </w:r>
    </w:p>
    <w:p w14:paraId="7A2B344D"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66825539" w14:textId="34D151EE" w:rsidR="008A667A" w:rsidRDefault="008B073E" w:rsidP="000A4F16">
      <w:pPr>
        <w:pStyle w:val="NormalWeb"/>
        <w:spacing w:before="0" w:beforeAutospacing="0" w:after="0" w:afterAutospacing="0"/>
        <w:rPr>
          <w:rFonts w:asciiTheme="minorEastAsia" w:eastAsiaTheme="minorEastAsia" w:hAnsiTheme="minorEastAsia"/>
          <w:b/>
          <w:sz w:val="22"/>
          <w:szCs w:val="22"/>
        </w:rPr>
      </w:pPr>
      <w:r w:rsidRPr="000A4F16">
        <w:rPr>
          <w:rFonts w:asciiTheme="minorEastAsia" w:eastAsiaTheme="minorEastAsia" w:hAnsiTheme="minorEastAsia"/>
          <w:noProof/>
          <w:sz w:val="22"/>
          <w:szCs w:val="22"/>
        </w:rPr>
        <w:drawing>
          <wp:inline distT="0" distB="0" distL="0" distR="0" wp14:anchorId="20898BAB" wp14:editId="57BFF031">
            <wp:extent cx="1684968" cy="1423495"/>
            <wp:effectExtent l="0" t="2540" r="8255" b="8255"/>
            <wp:docPr id="1" name="图片 1" descr="H:\zp\107_FUJI\DSCF7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zp\107_FUJI\DSCF7905.JPG"/>
                    <pic:cNvPicPr>
                      <a:picLocks noChangeAspect="1" noChangeArrowheads="1"/>
                    </pic:cNvPicPr>
                  </pic:nvPicPr>
                  <pic:blipFill>
                    <a:blip r:embed="rId6" cstate="print"/>
                    <a:srcRect/>
                    <a:stretch>
                      <a:fillRect/>
                    </a:stretch>
                  </pic:blipFill>
                  <pic:spPr bwMode="auto">
                    <a:xfrm rot="5400000">
                      <a:off x="0" y="0"/>
                      <a:ext cx="1714533" cy="1448472"/>
                    </a:xfrm>
                    <a:prstGeom prst="rect">
                      <a:avLst/>
                    </a:prstGeom>
                    <a:noFill/>
                    <a:ln w="9525">
                      <a:noFill/>
                      <a:miter lim="800000"/>
                      <a:headEnd/>
                      <a:tailEnd/>
                    </a:ln>
                  </pic:spPr>
                </pic:pic>
              </a:graphicData>
            </a:graphic>
          </wp:inline>
        </w:drawing>
      </w:r>
      <w:r w:rsidRPr="000A4F16">
        <w:rPr>
          <w:rFonts w:asciiTheme="minorEastAsia" w:eastAsiaTheme="minorEastAsia" w:hAnsiTheme="minorEastAsia"/>
          <w:noProof/>
          <w:sz w:val="22"/>
          <w:szCs w:val="22"/>
        </w:rPr>
        <w:drawing>
          <wp:inline distT="0" distB="0" distL="0" distR="0" wp14:anchorId="796E762B" wp14:editId="1DB83ED1">
            <wp:extent cx="2350391" cy="1676400"/>
            <wp:effectExtent l="0" t="0" r="0" b="0"/>
            <wp:docPr id="2" name="图片 3" descr="H:\zp\107_FUJI\DSCF7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zp\107_FUJI\DSCF7909.JPG"/>
                    <pic:cNvPicPr>
                      <a:picLocks noChangeAspect="1" noChangeArrowheads="1"/>
                    </pic:cNvPicPr>
                  </pic:nvPicPr>
                  <pic:blipFill>
                    <a:blip r:embed="rId7" cstate="print"/>
                    <a:srcRect/>
                    <a:stretch>
                      <a:fillRect/>
                    </a:stretch>
                  </pic:blipFill>
                  <pic:spPr bwMode="auto">
                    <a:xfrm>
                      <a:off x="0" y="0"/>
                      <a:ext cx="2396752" cy="1709467"/>
                    </a:xfrm>
                    <a:prstGeom prst="rect">
                      <a:avLst/>
                    </a:prstGeom>
                    <a:noFill/>
                    <a:ln w="9525">
                      <a:noFill/>
                      <a:miter lim="800000"/>
                      <a:headEnd/>
                      <a:tailEnd/>
                    </a:ln>
                  </pic:spPr>
                </pic:pic>
              </a:graphicData>
            </a:graphic>
          </wp:inline>
        </w:drawing>
      </w:r>
    </w:p>
    <w:p w14:paraId="310C513C" w14:textId="77777777" w:rsidR="008A667A" w:rsidRDefault="008A667A" w:rsidP="000A4F16">
      <w:pPr>
        <w:pStyle w:val="NormalWeb"/>
        <w:spacing w:before="0" w:beforeAutospacing="0" w:after="0" w:afterAutospacing="0"/>
        <w:rPr>
          <w:rFonts w:asciiTheme="minorEastAsia" w:eastAsiaTheme="minorEastAsia" w:hAnsiTheme="minorEastAsia"/>
          <w:b/>
          <w:sz w:val="22"/>
          <w:szCs w:val="22"/>
        </w:rPr>
      </w:pPr>
    </w:p>
    <w:p w14:paraId="4095495B"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hint="eastAsia"/>
          <w:sz w:val="22"/>
          <w:szCs w:val="22"/>
        </w:rPr>
        <w:t>宜昌市公安局下辖：伍家公安分局，西陵公安分局，葛洲坝公安分局，水陆公安分局，平湖公安分局，点军区公安分局，三峡坝区分局，东山公安分局等。包括5区，3县市，5县的公安局，统统归他管辖。</w:t>
      </w:r>
    </w:p>
    <w:p w14:paraId="3A2C0ABD"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46A4D6F7" w14:textId="77777777" w:rsidR="008A667A" w:rsidRDefault="008B073E" w:rsidP="000A4F16">
      <w:pPr>
        <w:pStyle w:val="NormalWeb"/>
        <w:spacing w:before="0" w:beforeAutospacing="0" w:after="0" w:afterAutospacing="0"/>
        <w:rPr>
          <w:rFonts w:asciiTheme="minorEastAsia" w:eastAsiaTheme="minorEastAsia" w:hAnsiTheme="minorEastAsia"/>
          <w:b/>
          <w:sz w:val="22"/>
          <w:szCs w:val="22"/>
        </w:rPr>
      </w:pPr>
      <w:r w:rsidRPr="000A4F16">
        <w:rPr>
          <w:rFonts w:asciiTheme="minorEastAsia" w:eastAsiaTheme="minorEastAsia" w:hAnsiTheme="minorEastAsia" w:hint="eastAsia"/>
          <w:b/>
          <w:bCs/>
          <w:sz w:val="22"/>
          <w:szCs w:val="22"/>
        </w:rPr>
        <w:t>◎</w:t>
      </w:r>
      <w:r w:rsidRPr="000A4F16">
        <w:rPr>
          <w:rFonts w:asciiTheme="minorEastAsia" w:eastAsiaTheme="minorEastAsia" w:hAnsiTheme="minorEastAsia" w:hint="eastAsia"/>
          <w:b/>
          <w:sz w:val="22"/>
          <w:szCs w:val="22"/>
        </w:rPr>
        <w:t>宜昌市市委大院，及610防范办综合科</w:t>
      </w:r>
    </w:p>
    <w:p w14:paraId="3CD7A78F" w14:textId="77777777" w:rsidR="008A667A" w:rsidRDefault="008A667A" w:rsidP="000A4F16">
      <w:pPr>
        <w:pStyle w:val="NormalWeb"/>
        <w:spacing w:before="0" w:beforeAutospacing="0" w:after="0" w:afterAutospacing="0"/>
        <w:rPr>
          <w:rFonts w:asciiTheme="minorEastAsia" w:eastAsiaTheme="minorEastAsia" w:hAnsiTheme="minorEastAsia"/>
          <w:b/>
          <w:sz w:val="22"/>
          <w:szCs w:val="22"/>
        </w:rPr>
      </w:pPr>
    </w:p>
    <w:p w14:paraId="3843ED05" w14:textId="77777777" w:rsidR="008A667A" w:rsidRDefault="008B073E" w:rsidP="000A4F16">
      <w:pPr>
        <w:pStyle w:val="NormalWeb"/>
        <w:spacing w:before="0" w:beforeAutospacing="0" w:after="0" w:afterAutospacing="0"/>
        <w:rPr>
          <w:rFonts w:asciiTheme="minorEastAsia" w:eastAsiaTheme="minorEastAsia" w:hAnsiTheme="minorEastAsia"/>
          <w:b/>
          <w:sz w:val="22"/>
          <w:szCs w:val="22"/>
        </w:rPr>
      </w:pPr>
      <w:r w:rsidRPr="000A4F16">
        <w:rPr>
          <w:rFonts w:asciiTheme="minorEastAsia" w:eastAsiaTheme="minorEastAsia" w:hAnsiTheme="minorEastAsia" w:hint="eastAsia"/>
          <w:sz w:val="22"/>
          <w:szCs w:val="22"/>
        </w:rPr>
        <w:t>地址：在白龙岗，胜利4路52号-56号之间大院里头（下图）</w:t>
      </w:r>
    </w:p>
    <w:p w14:paraId="20E8AB04" w14:textId="77777777" w:rsidR="008A667A" w:rsidRDefault="008A667A" w:rsidP="000A4F16">
      <w:pPr>
        <w:pStyle w:val="NormalWeb"/>
        <w:spacing w:before="0" w:beforeAutospacing="0" w:after="0" w:afterAutospacing="0"/>
        <w:rPr>
          <w:rFonts w:asciiTheme="minorEastAsia" w:eastAsiaTheme="minorEastAsia" w:hAnsiTheme="minorEastAsia"/>
          <w:b/>
          <w:sz w:val="22"/>
          <w:szCs w:val="22"/>
        </w:rPr>
      </w:pPr>
    </w:p>
    <w:p w14:paraId="18F575E6" w14:textId="77777777" w:rsidR="008A667A" w:rsidRDefault="008B073E" w:rsidP="000A4F16">
      <w:pPr>
        <w:pStyle w:val="NormalWeb"/>
        <w:spacing w:before="0" w:beforeAutospacing="0" w:after="0" w:afterAutospacing="0"/>
        <w:rPr>
          <w:rFonts w:asciiTheme="minorEastAsia" w:eastAsiaTheme="minorEastAsia" w:hAnsiTheme="minorEastAsia"/>
          <w:noProof/>
          <w:sz w:val="22"/>
          <w:szCs w:val="22"/>
        </w:rPr>
      </w:pPr>
      <w:r w:rsidRPr="000A4F16">
        <w:rPr>
          <w:rFonts w:asciiTheme="minorEastAsia" w:eastAsiaTheme="minorEastAsia" w:hAnsiTheme="minorEastAsia"/>
          <w:noProof/>
          <w:sz w:val="22"/>
          <w:szCs w:val="22"/>
        </w:rPr>
        <w:drawing>
          <wp:inline distT="0" distB="0" distL="0" distR="0" wp14:anchorId="2B6184B2" wp14:editId="572C6632">
            <wp:extent cx="1997077" cy="1358900"/>
            <wp:effectExtent l="0" t="0" r="3175" b="0"/>
            <wp:docPr id="4" name="图片 4" descr="C:\Users\er\Desktop\20180213_165433.jpg"/>
            <wp:cNvGraphicFramePr/>
            <a:graphic xmlns:a="http://schemas.openxmlformats.org/drawingml/2006/main">
              <a:graphicData uri="http://schemas.openxmlformats.org/drawingml/2006/picture">
                <pic:pic xmlns:pic="http://schemas.openxmlformats.org/drawingml/2006/picture">
                  <pic:nvPicPr>
                    <pic:cNvPr id="7" name="图片 7" descr="C:\Users\er\Desktop\20180213_165433.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8692" cy="1359999"/>
                    </a:xfrm>
                    <a:prstGeom prst="rect">
                      <a:avLst/>
                    </a:prstGeom>
                    <a:noFill/>
                    <a:ln>
                      <a:noFill/>
                    </a:ln>
                  </pic:spPr>
                </pic:pic>
              </a:graphicData>
            </a:graphic>
          </wp:inline>
        </w:drawing>
      </w:r>
      <w:r w:rsidRPr="000A4F16">
        <w:rPr>
          <w:rFonts w:asciiTheme="minorEastAsia" w:eastAsiaTheme="minorEastAsia" w:hAnsiTheme="minorEastAsia"/>
          <w:noProof/>
          <w:sz w:val="22"/>
          <w:szCs w:val="22"/>
        </w:rPr>
        <w:t xml:space="preserve"> </w:t>
      </w:r>
      <w:r w:rsidRPr="000A4F16">
        <w:rPr>
          <w:rFonts w:asciiTheme="minorEastAsia" w:eastAsiaTheme="minorEastAsia" w:hAnsiTheme="minorEastAsia"/>
          <w:noProof/>
          <w:sz w:val="22"/>
          <w:szCs w:val="22"/>
        </w:rPr>
        <w:drawing>
          <wp:inline distT="0" distB="0" distL="0" distR="0" wp14:anchorId="5D597B95" wp14:editId="4CE6E0CA">
            <wp:extent cx="2323990" cy="1358900"/>
            <wp:effectExtent l="0" t="0" r="635" b="0"/>
            <wp:docPr id="5" name="图片 5" descr="C:\Users\er\Desktop\20180213_1653367.jpg"/>
            <wp:cNvGraphicFramePr/>
            <a:graphic xmlns:a="http://schemas.openxmlformats.org/drawingml/2006/main">
              <a:graphicData uri="http://schemas.openxmlformats.org/drawingml/2006/picture">
                <pic:pic xmlns:pic="http://schemas.openxmlformats.org/drawingml/2006/picture">
                  <pic:nvPicPr>
                    <pic:cNvPr id="21" name="图片 21" descr="C:\Users\er\Desktop\20180213_1653367.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5872" cy="1360000"/>
                    </a:xfrm>
                    <a:prstGeom prst="rect">
                      <a:avLst/>
                    </a:prstGeom>
                    <a:noFill/>
                    <a:ln>
                      <a:noFill/>
                    </a:ln>
                  </pic:spPr>
                </pic:pic>
              </a:graphicData>
            </a:graphic>
          </wp:inline>
        </w:drawing>
      </w:r>
    </w:p>
    <w:p w14:paraId="1BB8A9EF" w14:textId="77777777" w:rsidR="008A667A" w:rsidRDefault="008A667A" w:rsidP="000A4F16">
      <w:pPr>
        <w:pStyle w:val="NormalWeb"/>
        <w:spacing w:before="0" w:beforeAutospacing="0" w:after="0" w:afterAutospacing="0"/>
        <w:rPr>
          <w:rFonts w:asciiTheme="minorEastAsia" w:eastAsiaTheme="minorEastAsia" w:hAnsiTheme="minorEastAsia"/>
          <w:noProof/>
          <w:sz w:val="22"/>
          <w:szCs w:val="22"/>
        </w:rPr>
      </w:pPr>
    </w:p>
    <w:p w14:paraId="165C0434" w14:textId="77777777" w:rsidR="008A667A" w:rsidRDefault="008B073E" w:rsidP="000A4F16">
      <w:pPr>
        <w:pStyle w:val="NormalWeb"/>
        <w:spacing w:before="0" w:beforeAutospacing="0" w:after="0" w:afterAutospacing="0"/>
        <w:rPr>
          <w:rFonts w:asciiTheme="minorEastAsia" w:eastAsiaTheme="minorEastAsia" w:hAnsiTheme="minorEastAsia"/>
          <w:b/>
          <w:sz w:val="22"/>
          <w:szCs w:val="22"/>
        </w:rPr>
      </w:pPr>
      <w:r w:rsidRPr="000A4F16">
        <w:rPr>
          <w:rFonts w:asciiTheme="minorEastAsia" w:eastAsiaTheme="minorEastAsia" w:hAnsiTheme="minorEastAsia"/>
          <w:noProof/>
          <w:sz w:val="22"/>
          <w:szCs w:val="22"/>
        </w:rPr>
        <w:drawing>
          <wp:inline distT="0" distB="0" distL="0" distR="0" wp14:anchorId="504A812B" wp14:editId="554A3C04">
            <wp:extent cx="1803400" cy="1135767"/>
            <wp:effectExtent l="0" t="0" r="6350" b="7620"/>
            <wp:docPr id="7" name="图片 4" descr="H:\zp\107_FUJI\DSCF7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zp\107_FUJI\DSCF7946.JPG"/>
                    <pic:cNvPicPr>
                      <a:picLocks noChangeAspect="1" noChangeArrowheads="1"/>
                    </pic:cNvPicPr>
                  </pic:nvPicPr>
                  <pic:blipFill>
                    <a:blip r:embed="rId10" cstate="print"/>
                    <a:srcRect/>
                    <a:stretch>
                      <a:fillRect/>
                    </a:stretch>
                  </pic:blipFill>
                  <pic:spPr bwMode="auto">
                    <a:xfrm>
                      <a:off x="0" y="0"/>
                      <a:ext cx="1838988" cy="1158180"/>
                    </a:xfrm>
                    <a:prstGeom prst="rect">
                      <a:avLst/>
                    </a:prstGeom>
                    <a:noFill/>
                    <a:ln w="9525">
                      <a:noFill/>
                      <a:miter lim="800000"/>
                      <a:headEnd/>
                      <a:tailEnd/>
                    </a:ln>
                  </pic:spPr>
                </pic:pic>
              </a:graphicData>
            </a:graphic>
          </wp:inline>
        </w:drawing>
      </w:r>
      <w:r w:rsidRPr="000A4F16">
        <w:rPr>
          <w:rFonts w:asciiTheme="minorEastAsia" w:eastAsiaTheme="minorEastAsia" w:hAnsiTheme="minorEastAsia"/>
          <w:noProof/>
          <w:sz w:val="22"/>
          <w:szCs w:val="22"/>
        </w:rPr>
        <w:drawing>
          <wp:inline distT="0" distB="0" distL="0" distR="0" wp14:anchorId="1BED46CA" wp14:editId="78C164FB">
            <wp:extent cx="1149115" cy="1053253"/>
            <wp:effectExtent l="0" t="9207" r="4127" b="4128"/>
            <wp:docPr id="8" name="图片 6" descr="H:\zp\107_FUJI\DSCF7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zp\107_FUJI\DSCF7948.JPG"/>
                    <pic:cNvPicPr>
                      <a:picLocks noChangeAspect="1" noChangeArrowheads="1"/>
                    </pic:cNvPicPr>
                  </pic:nvPicPr>
                  <pic:blipFill>
                    <a:blip r:embed="rId11" cstate="print"/>
                    <a:srcRect/>
                    <a:stretch>
                      <a:fillRect/>
                    </a:stretch>
                  </pic:blipFill>
                  <pic:spPr bwMode="auto">
                    <a:xfrm rot="5400000">
                      <a:off x="0" y="0"/>
                      <a:ext cx="1229517" cy="1126947"/>
                    </a:xfrm>
                    <a:prstGeom prst="rect">
                      <a:avLst/>
                    </a:prstGeom>
                    <a:noFill/>
                    <a:ln w="9525">
                      <a:noFill/>
                      <a:miter lim="800000"/>
                      <a:headEnd/>
                      <a:tailEnd/>
                    </a:ln>
                  </pic:spPr>
                </pic:pic>
              </a:graphicData>
            </a:graphic>
          </wp:inline>
        </w:drawing>
      </w:r>
      <w:r w:rsidRPr="000A4F16">
        <w:rPr>
          <w:rFonts w:asciiTheme="minorEastAsia" w:eastAsiaTheme="minorEastAsia" w:hAnsiTheme="minorEastAsia"/>
          <w:noProof/>
          <w:sz w:val="22"/>
          <w:szCs w:val="22"/>
        </w:rPr>
        <w:drawing>
          <wp:inline distT="0" distB="0" distL="0" distR="0" wp14:anchorId="2E4BFAD4" wp14:editId="33E2646B">
            <wp:extent cx="1441450" cy="1149257"/>
            <wp:effectExtent l="0" t="0" r="6350" b="0"/>
            <wp:docPr id="9" name="图片 7" descr="H:\zp\107_FUJI\DSCF7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zp\107_FUJI\DSCF7947.JPG"/>
                    <pic:cNvPicPr>
                      <a:picLocks noChangeAspect="1" noChangeArrowheads="1"/>
                    </pic:cNvPicPr>
                  </pic:nvPicPr>
                  <pic:blipFill>
                    <a:blip r:embed="rId12" cstate="print"/>
                    <a:srcRect/>
                    <a:stretch>
                      <a:fillRect/>
                    </a:stretch>
                  </pic:blipFill>
                  <pic:spPr bwMode="auto">
                    <a:xfrm>
                      <a:off x="0" y="0"/>
                      <a:ext cx="1515209" cy="1208064"/>
                    </a:xfrm>
                    <a:prstGeom prst="rect">
                      <a:avLst/>
                    </a:prstGeom>
                    <a:noFill/>
                    <a:ln w="9525">
                      <a:noFill/>
                      <a:miter lim="800000"/>
                      <a:headEnd/>
                      <a:tailEnd/>
                    </a:ln>
                  </pic:spPr>
                </pic:pic>
              </a:graphicData>
            </a:graphic>
          </wp:inline>
        </w:drawing>
      </w:r>
      <w:r w:rsidRPr="000A4F16">
        <w:rPr>
          <w:rFonts w:asciiTheme="minorEastAsia" w:eastAsiaTheme="minorEastAsia" w:hAnsiTheme="minorEastAsia"/>
          <w:noProof/>
          <w:sz w:val="22"/>
          <w:szCs w:val="22"/>
        </w:rPr>
        <w:t xml:space="preserve">  </w:t>
      </w:r>
    </w:p>
    <w:p w14:paraId="6319F237" w14:textId="77777777" w:rsidR="008A667A" w:rsidRDefault="008A667A" w:rsidP="000A4F16">
      <w:pPr>
        <w:pStyle w:val="NormalWeb"/>
        <w:spacing w:before="0" w:beforeAutospacing="0" w:after="0" w:afterAutospacing="0"/>
        <w:rPr>
          <w:rFonts w:asciiTheme="minorEastAsia" w:eastAsiaTheme="minorEastAsia" w:hAnsiTheme="minorEastAsia"/>
          <w:b/>
          <w:sz w:val="22"/>
          <w:szCs w:val="22"/>
        </w:rPr>
      </w:pPr>
    </w:p>
    <w:p w14:paraId="756E1213"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hint="eastAsia"/>
          <w:b/>
          <w:bCs/>
          <w:sz w:val="22"/>
          <w:szCs w:val="22"/>
        </w:rPr>
        <w:t>◎</w:t>
      </w:r>
      <w:r w:rsidRPr="000A4F16">
        <w:rPr>
          <w:rFonts w:asciiTheme="minorEastAsia" w:eastAsiaTheme="minorEastAsia" w:hAnsiTheme="minorEastAsia" w:hint="eastAsia"/>
          <w:b/>
          <w:sz w:val="22"/>
          <w:szCs w:val="22"/>
        </w:rPr>
        <w:t>宜昌市司法局</w:t>
      </w:r>
    </w:p>
    <w:p w14:paraId="1AB86AE6"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2FE9C71B"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hint="eastAsia"/>
          <w:sz w:val="22"/>
          <w:szCs w:val="22"/>
        </w:rPr>
        <w:t>（宜昌</w:t>
      </w:r>
      <w:r w:rsidR="00F30931">
        <w:rPr>
          <w:rFonts w:asciiTheme="minorEastAsia" w:eastAsiaTheme="minorEastAsia" w:hAnsiTheme="minorEastAsia" w:hint="eastAsia"/>
          <w:sz w:val="22"/>
          <w:szCs w:val="22"/>
        </w:rPr>
        <w:t>市解放路学院街派出所旁边。下图）监狱系统警察，职工家属区，在宜昌市西陵区桃花岭公安局</w:t>
      </w:r>
      <w:r w:rsidRPr="000A4F16">
        <w:rPr>
          <w:rFonts w:asciiTheme="minorEastAsia" w:eastAsiaTheme="minorEastAsia" w:hAnsiTheme="minorEastAsia" w:hint="eastAsia"/>
          <w:sz w:val="22"/>
          <w:szCs w:val="22"/>
        </w:rPr>
        <w:t>老家属区和胜利4路隆康路菜场附近，“</w:t>
      </w:r>
      <w:r w:rsidR="00F30931">
        <w:rPr>
          <w:rFonts w:asciiTheme="minorEastAsia" w:eastAsiaTheme="minorEastAsia" w:hAnsiTheme="minorEastAsia" w:hint="eastAsia"/>
          <w:sz w:val="22"/>
          <w:szCs w:val="22"/>
        </w:rPr>
        <w:t>警苑”楼盘小区。市一看，宜昌监狱的大部分警察都在那里住。伍家岗中南路，中南橡胶厂旧址</w:t>
      </w:r>
      <w:r w:rsidRPr="000A4F16">
        <w:rPr>
          <w:rFonts w:asciiTheme="minorEastAsia" w:eastAsiaTheme="minorEastAsia" w:hAnsiTheme="minorEastAsia" w:hint="eastAsia"/>
          <w:sz w:val="22"/>
          <w:szCs w:val="22"/>
        </w:rPr>
        <w:t>里面有</w:t>
      </w:r>
      <w:r w:rsidR="00F30931">
        <w:rPr>
          <w:rFonts w:asciiTheme="minorEastAsia" w:eastAsiaTheme="minorEastAsia" w:hAnsiTheme="minorEastAsia" w:hint="eastAsia"/>
          <w:sz w:val="22"/>
          <w:szCs w:val="22"/>
        </w:rPr>
        <w:t>一新楼盘“怡馨小区”，是给湖北省监狱系统警察盖得，包括沙洋监狱监管干警</w:t>
      </w:r>
      <w:r w:rsidRPr="000A4F16">
        <w:rPr>
          <w:rFonts w:asciiTheme="minorEastAsia" w:eastAsiaTheme="minorEastAsia" w:hAnsiTheme="minorEastAsia" w:hint="eastAsia"/>
          <w:sz w:val="22"/>
          <w:szCs w:val="22"/>
        </w:rPr>
        <w:t>。</w:t>
      </w:r>
    </w:p>
    <w:p w14:paraId="36883093"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21BC421C"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noProof/>
          <w:sz w:val="22"/>
          <w:szCs w:val="22"/>
        </w:rPr>
        <w:lastRenderedPageBreak/>
        <w:drawing>
          <wp:inline distT="0" distB="0" distL="0" distR="0" wp14:anchorId="0F3328B4" wp14:editId="38AD2DF9">
            <wp:extent cx="1668868" cy="1398347"/>
            <wp:effectExtent l="0" t="0" r="7620" b="0"/>
            <wp:docPr id="10" name="图片 8" descr="C:\Users\er\Desktop\IMG_1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Desktop\IMG_1782.JPG"/>
                    <pic:cNvPicPr>
                      <a:picLocks noChangeAspect="1" noChangeArrowheads="1"/>
                    </pic:cNvPicPr>
                  </pic:nvPicPr>
                  <pic:blipFill>
                    <a:blip r:embed="rId13" cstate="print"/>
                    <a:srcRect/>
                    <a:stretch>
                      <a:fillRect/>
                    </a:stretch>
                  </pic:blipFill>
                  <pic:spPr bwMode="auto">
                    <a:xfrm>
                      <a:off x="0" y="0"/>
                      <a:ext cx="1677444" cy="1405533"/>
                    </a:xfrm>
                    <a:prstGeom prst="rect">
                      <a:avLst/>
                    </a:prstGeom>
                    <a:noFill/>
                    <a:ln w="9525">
                      <a:noFill/>
                      <a:miter lim="800000"/>
                      <a:headEnd/>
                      <a:tailEnd/>
                    </a:ln>
                  </pic:spPr>
                </pic:pic>
              </a:graphicData>
            </a:graphic>
          </wp:inline>
        </w:drawing>
      </w:r>
      <w:r w:rsidRPr="000A4F16">
        <w:rPr>
          <w:rFonts w:asciiTheme="minorEastAsia" w:eastAsiaTheme="minorEastAsia" w:hAnsiTheme="minorEastAsia"/>
          <w:noProof/>
          <w:sz w:val="22"/>
          <w:szCs w:val="22"/>
        </w:rPr>
        <w:drawing>
          <wp:inline distT="0" distB="0" distL="0" distR="0" wp14:anchorId="66C98637" wp14:editId="5C2EE73C">
            <wp:extent cx="1732198" cy="1403350"/>
            <wp:effectExtent l="0" t="0" r="1905" b="6350"/>
            <wp:docPr id="11" name="图片 9" descr="C:\Users\er\Desktop\IMG_1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r\Desktop\IMG_1783.JPG"/>
                    <pic:cNvPicPr>
                      <a:picLocks noChangeAspect="1" noChangeArrowheads="1"/>
                    </pic:cNvPicPr>
                  </pic:nvPicPr>
                  <pic:blipFill>
                    <a:blip r:embed="rId14" cstate="print"/>
                    <a:srcRect/>
                    <a:stretch>
                      <a:fillRect/>
                    </a:stretch>
                  </pic:blipFill>
                  <pic:spPr bwMode="auto">
                    <a:xfrm rot="10800000">
                      <a:off x="0" y="0"/>
                      <a:ext cx="1741064" cy="1410533"/>
                    </a:xfrm>
                    <a:prstGeom prst="rect">
                      <a:avLst/>
                    </a:prstGeom>
                    <a:noFill/>
                    <a:ln w="9525">
                      <a:noFill/>
                      <a:miter lim="800000"/>
                      <a:headEnd/>
                      <a:tailEnd/>
                    </a:ln>
                  </pic:spPr>
                </pic:pic>
              </a:graphicData>
            </a:graphic>
          </wp:inline>
        </w:drawing>
      </w:r>
    </w:p>
    <w:p w14:paraId="4E40E352"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2A5D8EA4" w14:textId="77777777" w:rsidR="008A667A" w:rsidRDefault="008B073E" w:rsidP="000A4F16">
      <w:pPr>
        <w:pStyle w:val="NormalWeb"/>
        <w:spacing w:before="0" w:beforeAutospacing="0" w:after="0" w:afterAutospacing="0"/>
        <w:rPr>
          <w:rFonts w:asciiTheme="minorEastAsia" w:eastAsiaTheme="minorEastAsia" w:hAnsiTheme="minorEastAsia"/>
          <w:b/>
          <w:sz w:val="22"/>
          <w:szCs w:val="22"/>
        </w:rPr>
      </w:pPr>
      <w:r w:rsidRPr="000A4F16">
        <w:rPr>
          <w:rFonts w:asciiTheme="minorEastAsia" w:eastAsiaTheme="minorEastAsia" w:hAnsiTheme="minorEastAsia" w:hint="eastAsia"/>
          <w:b/>
          <w:bCs/>
          <w:sz w:val="22"/>
          <w:szCs w:val="22"/>
        </w:rPr>
        <w:t>◎</w:t>
      </w:r>
      <w:r w:rsidRPr="000A4F16">
        <w:rPr>
          <w:rFonts w:asciiTheme="minorEastAsia" w:eastAsiaTheme="minorEastAsia" w:hAnsiTheme="minorEastAsia" w:hint="eastAsia"/>
          <w:b/>
          <w:sz w:val="22"/>
          <w:szCs w:val="22"/>
        </w:rPr>
        <w:t xml:space="preserve">宜昌市国家安全局    </w:t>
      </w:r>
      <w:r w:rsidRPr="000A4F16">
        <w:rPr>
          <w:rFonts w:asciiTheme="minorEastAsia" w:eastAsiaTheme="minorEastAsia" w:hAnsiTheme="minorEastAsia" w:hint="eastAsia"/>
          <w:sz w:val="22"/>
          <w:szCs w:val="22"/>
        </w:rPr>
        <w:t>地址：办公室在桃花岭，桃花岭老公安局家属区旁边。</w:t>
      </w:r>
    </w:p>
    <w:p w14:paraId="6235F8DA" w14:textId="77777777" w:rsidR="008A667A" w:rsidRDefault="008A667A" w:rsidP="000A4F16">
      <w:pPr>
        <w:pStyle w:val="NormalWeb"/>
        <w:spacing w:before="0" w:beforeAutospacing="0" w:after="0" w:afterAutospacing="0"/>
        <w:rPr>
          <w:rFonts w:asciiTheme="minorEastAsia" w:eastAsiaTheme="minorEastAsia" w:hAnsiTheme="minorEastAsia"/>
          <w:b/>
          <w:sz w:val="22"/>
          <w:szCs w:val="22"/>
        </w:rPr>
      </w:pPr>
    </w:p>
    <w:p w14:paraId="4B98A3C7"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hint="eastAsia"/>
          <w:b/>
          <w:sz w:val="22"/>
          <w:szCs w:val="22"/>
        </w:rPr>
        <w:t>宜昌市国家安全局家属区：</w:t>
      </w:r>
      <w:r w:rsidRPr="000A4F16">
        <w:rPr>
          <w:rFonts w:asciiTheme="minorEastAsia" w:eastAsiaTheme="minorEastAsia" w:hAnsiTheme="minorEastAsia" w:hint="eastAsia"/>
          <w:sz w:val="22"/>
          <w:szCs w:val="22"/>
        </w:rPr>
        <w:t>在东山开发区宜昌市财政局旁边，华安酒店背后小区，发展大道5号小区社区。夷陵广场紧挨着东山隧道，过东山隧道進入东山开发区，东山隧道口有一个华安酒店，国家安全局家属区就在后面。（下图）</w:t>
      </w:r>
    </w:p>
    <w:p w14:paraId="39CFE84E"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780FB819" w14:textId="5D40E8C2"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b/>
          <w:noProof/>
          <w:sz w:val="22"/>
          <w:szCs w:val="22"/>
        </w:rPr>
        <w:drawing>
          <wp:inline distT="0" distB="0" distL="0" distR="0" wp14:anchorId="0E69E149" wp14:editId="0EF463FF">
            <wp:extent cx="1456935" cy="1073052"/>
            <wp:effectExtent l="1587" t="0" r="0" b="0"/>
            <wp:docPr id="12" name="图片 6" descr="H:\zp\DCIM\823WGTMA\IMG_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zp\DCIM\823WGTMA\IMG_1112.JPG"/>
                    <pic:cNvPicPr>
                      <a:picLocks noChangeAspect="1" noChangeArrowheads="1"/>
                    </pic:cNvPicPr>
                  </pic:nvPicPr>
                  <pic:blipFill>
                    <a:blip r:embed="rId15" cstate="print"/>
                    <a:srcRect/>
                    <a:stretch>
                      <a:fillRect/>
                    </a:stretch>
                  </pic:blipFill>
                  <pic:spPr bwMode="auto">
                    <a:xfrm rot="5400000">
                      <a:off x="0" y="0"/>
                      <a:ext cx="1496726" cy="1102359"/>
                    </a:xfrm>
                    <a:prstGeom prst="rect">
                      <a:avLst/>
                    </a:prstGeom>
                    <a:noFill/>
                    <a:ln w="9525">
                      <a:noFill/>
                      <a:miter lim="800000"/>
                      <a:headEnd/>
                      <a:tailEnd/>
                    </a:ln>
                  </pic:spPr>
                </pic:pic>
              </a:graphicData>
            </a:graphic>
          </wp:inline>
        </w:drawing>
      </w:r>
      <w:r w:rsidRPr="000A4F16">
        <w:rPr>
          <w:rFonts w:asciiTheme="minorEastAsia" w:eastAsiaTheme="minorEastAsia" w:hAnsiTheme="minorEastAsia" w:cs="Times New Roman"/>
          <w:noProof/>
          <w:snapToGrid w:val="0"/>
          <w:color w:val="000000"/>
          <w:w w:val="0"/>
          <w:sz w:val="22"/>
          <w:szCs w:val="22"/>
          <w:u w:color="000000"/>
          <w:bdr w:val="none" w:sz="0" w:space="0" w:color="000000"/>
          <w:shd w:val="clear" w:color="000000" w:fill="000000"/>
        </w:rPr>
        <w:drawing>
          <wp:inline distT="0" distB="0" distL="0" distR="0" wp14:anchorId="50ACE323" wp14:editId="139283B8">
            <wp:extent cx="1159334" cy="1451501"/>
            <wp:effectExtent l="0" t="0" r="3175" b="0"/>
            <wp:docPr id="13" name="图片 1" descr="H:\zp\DCIM\823WGTMA\IMG99999_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zp\DCIM\823WGTMA\IMG99999_1102.jpg"/>
                    <pic:cNvPicPr>
                      <a:picLocks noChangeAspect="1" noChangeArrowheads="1"/>
                    </pic:cNvPicPr>
                  </pic:nvPicPr>
                  <pic:blipFill>
                    <a:blip r:embed="rId16" cstate="print"/>
                    <a:srcRect/>
                    <a:stretch>
                      <a:fillRect/>
                    </a:stretch>
                  </pic:blipFill>
                  <pic:spPr bwMode="auto">
                    <a:xfrm>
                      <a:off x="0" y="0"/>
                      <a:ext cx="1188324" cy="1487797"/>
                    </a:xfrm>
                    <a:prstGeom prst="rect">
                      <a:avLst/>
                    </a:prstGeom>
                    <a:noFill/>
                    <a:ln w="9525">
                      <a:noFill/>
                      <a:miter lim="800000"/>
                      <a:headEnd/>
                      <a:tailEnd/>
                    </a:ln>
                  </pic:spPr>
                </pic:pic>
              </a:graphicData>
            </a:graphic>
          </wp:inline>
        </w:drawing>
      </w:r>
    </w:p>
    <w:p w14:paraId="0E168707"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1146D968"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hint="eastAsia"/>
          <w:b/>
          <w:bCs/>
          <w:sz w:val="22"/>
          <w:szCs w:val="22"/>
        </w:rPr>
        <w:t>◎</w:t>
      </w:r>
      <w:r w:rsidRPr="000A4F16">
        <w:rPr>
          <w:rFonts w:asciiTheme="minorEastAsia" w:eastAsiaTheme="minorEastAsia" w:hAnsiTheme="minorEastAsia" w:hint="eastAsia"/>
          <w:b/>
          <w:sz w:val="22"/>
          <w:szCs w:val="22"/>
        </w:rPr>
        <w:t>宜昌市市政府</w:t>
      </w:r>
      <w:r w:rsidRPr="000A4F16">
        <w:rPr>
          <w:rFonts w:asciiTheme="minorEastAsia" w:eastAsiaTheme="minorEastAsia" w:hAnsiTheme="minorEastAsia" w:hint="eastAsia"/>
          <w:sz w:val="22"/>
          <w:szCs w:val="22"/>
        </w:rPr>
        <w:t>：（下图）</w:t>
      </w:r>
    </w:p>
    <w:p w14:paraId="660F37A8"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70D70FCE"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noProof/>
          <w:sz w:val="22"/>
          <w:szCs w:val="22"/>
        </w:rPr>
        <w:drawing>
          <wp:inline distT="0" distB="0" distL="0" distR="0" wp14:anchorId="7D244223" wp14:editId="730A24E9">
            <wp:extent cx="1873250" cy="1600447"/>
            <wp:effectExtent l="0" t="0" r="0" b="0"/>
            <wp:docPr id="16" name="图片 1" descr="H:\zp\zpp\102MSDCF\DSC01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zp\zpp\102MSDCF\DSC01399.JPG"/>
                    <pic:cNvPicPr>
                      <a:picLocks noChangeAspect="1" noChangeArrowheads="1"/>
                    </pic:cNvPicPr>
                  </pic:nvPicPr>
                  <pic:blipFill>
                    <a:blip r:embed="rId17" cstate="print"/>
                    <a:srcRect/>
                    <a:stretch>
                      <a:fillRect/>
                    </a:stretch>
                  </pic:blipFill>
                  <pic:spPr bwMode="auto">
                    <a:xfrm>
                      <a:off x="0" y="0"/>
                      <a:ext cx="1891432" cy="1615981"/>
                    </a:xfrm>
                    <a:prstGeom prst="rect">
                      <a:avLst/>
                    </a:prstGeom>
                    <a:noFill/>
                    <a:ln w="9525">
                      <a:noFill/>
                      <a:miter lim="800000"/>
                      <a:headEnd/>
                      <a:tailEnd/>
                    </a:ln>
                  </pic:spPr>
                </pic:pic>
              </a:graphicData>
            </a:graphic>
          </wp:inline>
        </w:drawing>
      </w:r>
    </w:p>
    <w:p w14:paraId="058641A2"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0A9097A1"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hint="eastAsia"/>
          <w:b/>
          <w:sz w:val="22"/>
          <w:szCs w:val="22"/>
        </w:rPr>
        <w:t>1999年迫害以来历届宜昌市市委书记</w:t>
      </w:r>
      <w:r w:rsidR="006E00BF" w:rsidRPr="000A4F16">
        <w:rPr>
          <w:rFonts w:asciiTheme="minorEastAsia" w:eastAsiaTheme="minorEastAsia" w:hAnsiTheme="minorEastAsia" w:hint="eastAsia"/>
          <w:b/>
          <w:sz w:val="22"/>
          <w:szCs w:val="22"/>
        </w:rPr>
        <w:t>、</w:t>
      </w:r>
      <w:r w:rsidRPr="000A4F16">
        <w:rPr>
          <w:rFonts w:asciiTheme="minorEastAsia" w:eastAsiaTheme="minorEastAsia" w:hAnsiTheme="minorEastAsia" w:hint="eastAsia"/>
          <w:b/>
          <w:sz w:val="22"/>
          <w:szCs w:val="22"/>
        </w:rPr>
        <w:t>市长</w:t>
      </w:r>
      <w:r w:rsidRPr="000A4F16">
        <w:rPr>
          <w:rFonts w:asciiTheme="minorEastAsia" w:eastAsiaTheme="minorEastAsia" w:hAnsiTheme="minorEastAsia" w:hint="eastAsia"/>
          <w:sz w:val="22"/>
          <w:szCs w:val="22"/>
        </w:rPr>
        <w:t>：</w:t>
      </w:r>
    </w:p>
    <w:p w14:paraId="6815C2AB"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25DA0964"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hint="eastAsia"/>
          <w:b/>
          <w:sz w:val="22"/>
          <w:szCs w:val="22"/>
        </w:rPr>
        <w:t>市委书记</w:t>
      </w:r>
      <w:r w:rsidRPr="000A4F16">
        <w:rPr>
          <w:rFonts w:asciiTheme="minorEastAsia" w:eastAsiaTheme="minorEastAsia" w:hAnsiTheme="minorEastAsia" w:hint="eastAsia"/>
          <w:sz w:val="22"/>
          <w:szCs w:val="22"/>
        </w:rPr>
        <w:t>：田震亚（99年3月调离），孙志刚（99年3月-2002年8月），郑少三（2002年8月-2003年4月），李佑才（2003年4月-2008年3月），郭有明（2008年3月-2012年7月），黄楚平（2012年7月-2016年12月），周霁（2017-至今）。</w:t>
      </w:r>
    </w:p>
    <w:p w14:paraId="38A7110D"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7C4603C0"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hint="eastAsia"/>
          <w:b/>
          <w:sz w:val="22"/>
          <w:szCs w:val="22"/>
        </w:rPr>
        <w:t>宜昌市市长</w:t>
      </w:r>
      <w:r w:rsidRPr="000A4F16">
        <w:rPr>
          <w:rFonts w:asciiTheme="minorEastAsia" w:eastAsiaTheme="minorEastAsia" w:hAnsiTheme="minorEastAsia" w:hint="eastAsia"/>
          <w:sz w:val="22"/>
          <w:szCs w:val="22"/>
        </w:rPr>
        <w:t>：孙志刚（1996年-1999年9月，为代市长，市长），王振有（1999年9-2003年2月代市长，市长），李佑才（2003.3-2003.7为市长），郭有明（2003.7-2008年3月为代市长，市长），</w:t>
      </w:r>
      <w:r w:rsidRPr="000A4F16">
        <w:rPr>
          <w:rFonts w:asciiTheme="minorEastAsia" w:eastAsiaTheme="minorEastAsia" w:hAnsiTheme="minorEastAsia" w:hint="eastAsia"/>
          <w:sz w:val="22"/>
          <w:szCs w:val="22"/>
        </w:rPr>
        <w:lastRenderedPageBreak/>
        <w:t xml:space="preserve">李乐成（2008.3-2013.3为市长），马旭明（2013年3月-2017年4月），张家胜（2017年4月至今）。                </w:t>
      </w:r>
    </w:p>
    <w:p w14:paraId="250AC966"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29DD1038"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hint="eastAsia"/>
          <w:b/>
          <w:bCs/>
          <w:sz w:val="22"/>
          <w:szCs w:val="22"/>
        </w:rPr>
        <w:t>◎</w:t>
      </w:r>
      <w:r w:rsidRPr="000A4F16">
        <w:rPr>
          <w:rFonts w:asciiTheme="minorEastAsia" w:eastAsiaTheme="minorEastAsia" w:hAnsiTheme="minorEastAsia" w:hint="eastAsia"/>
          <w:b/>
          <w:sz w:val="22"/>
          <w:szCs w:val="22"/>
        </w:rPr>
        <w:t>宜昌市中级</w:t>
      </w:r>
      <w:r w:rsidR="00F30931">
        <w:rPr>
          <w:rFonts w:asciiTheme="minorEastAsia" w:eastAsiaTheme="minorEastAsia" w:hAnsiTheme="minorEastAsia" w:hint="eastAsia"/>
          <w:b/>
          <w:sz w:val="22"/>
          <w:szCs w:val="22"/>
        </w:rPr>
        <w:t>人民法院</w:t>
      </w:r>
    </w:p>
    <w:p w14:paraId="20C3F6BC"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18DD3B3A" w14:textId="77777777" w:rsidR="008A667A" w:rsidRDefault="008B073E" w:rsidP="000A4F16">
      <w:pPr>
        <w:pStyle w:val="NormalWeb"/>
        <w:spacing w:before="0" w:beforeAutospacing="0" w:after="0" w:afterAutospacing="0"/>
        <w:rPr>
          <w:rFonts w:asciiTheme="minorEastAsia" w:eastAsiaTheme="minorEastAsia" w:hAnsiTheme="minorEastAsia"/>
          <w:b/>
          <w:sz w:val="22"/>
          <w:szCs w:val="22"/>
        </w:rPr>
      </w:pPr>
      <w:r w:rsidRPr="000A4F16">
        <w:rPr>
          <w:rFonts w:asciiTheme="minorEastAsia" w:eastAsiaTheme="minorEastAsia" w:hAnsiTheme="minorEastAsia"/>
          <w:b/>
          <w:noProof/>
          <w:sz w:val="22"/>
          <w:szCs w:val="22"/>
        </w:rPr>
        <w:drawing>
          <wp:inline distT="0" distB="0" distL="0" distR="0" wp14:anchorId="6736E392" wp14:editId="3FC54BA7">
            <wp:extent cx="2227823" cy="1503095"/>
            <wp:effectExtent l="0" t="0" r="1270" b="1905"/>
            <wp:docPr id="17" name="图片 5" descr="K:\S70807-20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70807-201506.jpg"/>
                    <pic:cNvPicPr>
                      <a:picLocks noChangeAspect="1" noChangeArrowheads="1"/>
                    </pic:cNvPicPr>
                  </pic:nvPicPr>
                  <pic:blipFill>
                    <a:blip r:embed="rId18" cstate="print"/>
                    <a:srcRect/>
                    <a:stretch>
                      <a:fillRect/>
                    </a:stretch>
                  </pic:blipFill>
                  <pic:spPr bwMode="auto">
                    <a:xfrm>
                      <a:off x="0" y="0"/>
                      <a:ext cx="2256679" cy="1522564"/>
                    </a:xfrm>
                    <a:prstGeom prst="rect">
                      <a:avLst/>
                    </a:prstGeom>
                    <a:noFill/>
                    <a:ln w="9525">
                      <a:noFill/>
                      <a:miter lim="800000"/>
                      <a:headEnd/>
                      <a:tailEnd/>
                    </a:ln>
                  </pic:spPr>
                </pic:pic>
              </a:graphicData>
            </a:graphic>
          </wp:inline>
        </w:drawing>
      </w:r>
    </w:p>
    <w:p w14:paraId="7A35EAFF" w14:textId="77777777" w:rsidR="008A667A" w:rsidRDefault="008A667A" w:rsidP="000A4F16">
      <w:pPr>
        <w:pStyle w:val="NormalWeb"/>
        <w:spacing w:before="0" w:beforeAutospacing="0" w:after="0" w:afterAutospacing="0"/>
        <w:rPr>
          <w:rFonts w:asciiTheme="minorEastAsia" w:eastAsiaTheme="minorEastAsia" w:hAnsiTheme="minorEastAsia"/>
          <w:b/>
          <w:sz w:val="22"/>
          <w:szCs w:val="22"/>
        </w:rPr>
      </w:pPr>
    </w:p>
    <w:p w14:paraId="01852B0E" w14:textId="77777777" w:rsidR="008A667A" w:rsidRDefault="008B073E" w:rsidP="000A4F16">
      <w:pPr>
        <w:pStyle w:val="NormalWeb"/>
        <w:spacing w:before="0" w:beforeAutospacing="0" w:after="0" w:afterAutospacing="0"/>
        <w:rPr>
          <w:rFonts w:asciiTheme="minorEastAsia" w:eastAsiaTheme="minorEastAsia" w:hAnsiTheme="minorEastAsia"/>
          <w:b/>
          <w:sz w:val="22"/>
          <w:szCs w:val="22"/>
        </w:rPr>
      </w:pPr>
      <w:r w:rsidRPr="000A4F16">
        <w:rPr>
          <w:rFonts w:asciiTheme="minorEastAsia" w:eastAsiaTheme="minorEastAsia" w:hAnsiTheme="minorEastAsia" w:hint="eastAsia"/>
          <w:b/>
          <w:sz w:val="22"/>
          <w:szCs w:val="22"/>
        </w:rPr>
        <w:t>宜昌市中院（上图）</w:t>
      </w:r>
    </w:p>
    <w:p w14:paraId="6CD179A5" w14:textId="77777777" w:rsidR="008A667A" w:rsidRDefault="008A667A" w:rsidP="000A4F16">
      <w:pPr>
        <w:pStyle w:val="NormalWeb"/>
        <w:spacing w:before="0" w:beforeAutospacing="0" w:after="0" w:afterAutospacing="0"/>
        <w:rPr>
          <w:rFonts w:asciiTheme="minorEastAsia" w:eastAsiaTheme="minorEastAsia" w:hAnsiTheme="minorEastAsia"/>
          <w:b/>
          <w:sz w:val="22"/>
          <w:szCs w:val="22"/>
        </w:rPr>
      </w:pPr>
    </w:p>
    <w:p w14:paraId="3B34ACAC"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hint="eastAsia"/>
          <w:sz w:val="22"/>
          <w:szCs w:val="22"/>
        </w:rPr>
        <w:t>根据《宜昌法院志》显示，1999年7月宜昌市中院追随中共江氏流氓集团参与迫害宜昌地区大法弟子。</w:t>
      </w:r>
    </w:p>
    <w:p w14:paraId="6ED11FEB"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67C2679D"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hint="eastAsia"/>
          <w:b/>
          <w:bCs/>
          <w:sz w:val="22"/>
          <w:szCs w:val="22"/>
        </w:rPr>
        <w:t>◎</w:t>
      </w:r>
      <w:r w:rsidRPr="000A4F16">
        <w:rPr>
          <w:rFonts w:asciiTheme="minorEastAsia" w:eastAsiaTheme="minorEastAsia" w:hAnsiTheme="minorEastAsia" w:hint="eastAsia"/>
          <w:sz w:val="22"/>
          <w:szCs w:val="22"/>
        </w:rPr>
        <w:t>2000年宜昌市委副书记李佑才，政法委书记李德炳，市委副书记张怀堂到中院检查工作。</w:t>
      </w:r>
    </w:p>
    <w:p w14:paraId="280DEBF2"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39216AB2"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hint="eastAsia"/>
          <w:b/>
          <w:bCs/>
          <w:sz w:val="22"/>
          <w:szCs w:val="22"/>
        </w:rPr>
        <w:t>◎</w:t>
      </w:r>
      <w:r w:rsidRPr="000A4F16">
        <w:rPr>
          <w:rFonts w:asciiTheme="minorEastAsia" w:eastAsiaTheme="minorEastAsia" w:hAnsiTheme="minorEastAsia" w:hint="eastAsia"/>
          <w:sz w:val="22"/>
          <w:szCs w:val="22"/>
        </w:rPr>
        <w:t>2002年市委副书记乔余堂（管政法，公检法的书记）带领政法委书记王厚军（公安局长），市委副秘书长李中林（610主任），政法委常务副书记方正权到宜昌中院调研，听取胡兴儒院长汇报。</w:t>
      </w:r>
    </w:p>
    <w:p w14:paraId="520708F4"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72EF4DC2" w14:textId="77777777" w:rsidR="008A667A" w:rsidRDefault="008B073E" w:rsidP="000A4F16">
      <w:pPr>
        <w:pStyle w:val="NormalWeb"/>
        <w:spacing w:before="0" w:beforeAutospacing="0" w:after="0" w:afterAutospacing="0"/>
        <w:rPr>
          <w:rFonts w:asciiTheme="minorEastAsia" w:eastAsiaTheme="minorEastAsia" w:hAnsiTheme="minorEastAsia"/>
          <w:b/>
          <w:sz w:val="22"/>
          <w:szCs w:val="22"/>
        </w:rPr>
      </w:pPr>
      <w:r w:rsidRPr="000A4F16">
        <w:rPr>
          <w:rFonts w:asciiTheme="minorEastAsia" w:eastAsiaTheme="minorEastAsia" w:hAnsiTheme="minorEastAsia" w:hint="eastAsia"/>
          <w:b/>
          <w:sz w:val="22"/>
          <w:szCs w:val="22"/>
        </w:rPr>
        <w:t>10.西陵区法院：2009年迁往新址，</w:t>
      </w:r>
      <w:r w:rsidR="00D43962">
        <w:rPr>
          <w:rFonts w:asciiTheme="minorEastAsia" w:eastAsiaTheme="minorEastAsia" w:hAnsiTheme="minorEastAsia" w:hint="eastAsia"/>
          <w:b/>
          <w:sz w:val="22"/>
          <w:szCs w:val="22"/>
        </w:rPr>
        <w:t>宜昌市绿萝路715厂旁边，</w:t>
      </w:r>
      <w:r w:rsidRPr="000A4F16">
        <w:rPr>
          <w:rFonts w:asciiTheme="minorEastAsia" w:eastAsiaTheme="minorEastAsia" w:hAnsiTheme="minorEastAsia" w:hint="eastAsia"/>
          <w:b/>
          <w:sz w:val="22"/>
          <w:szCs w:val="22"/>
        </w:rPr>
        <w:t xml:space="preserve">西陵区法院大楼 </w:t>
      </w:r>
    </w:p>
    <w:p w14:paraId="6186F280" w14:textId="77777777" w:rsidR="008A667A" w:rsidRDefault="008A667A" w:rsidP="000A4F16">
      <w:pPr>
        <w:pStyle w:val="NormalWeb"/>
        <w:spacing w:before="0" w:beforeAutospacing="0" w:after="0" w:afterAutospacing="0"/>
        <w:rPr>
          <w:rFonts w:asciiTheme="minorEastAsia" w:eastAsiaTheme="minorEastAsia" w:hAnsiTheme="minorEastAsia"/>
          <w:b/>
          <w:sz w:val="22"/>
          <w:szCs w:val="22"/>
        </w:rPr>
      </w:pPr>
    </w:p>
    <w:p w14:paraId="11120F6A" w14:textId="1E2E3764" w:rsidR="008A667A" w:rsidRDefault="008B073E" w:rsidP="000A4F16">
      <w:pPr>
        <w:pStyle w:val="NormalWeb"/>
        <w:spacing w:before="0" w:beforeAutospacing="0" w:after="0" w:afterAutospacing="0"/>
        <w:rPr>
          <w:rFonts w:asciiTheme="minorEastAsia" w:eastAsiaTheme="minorEastAsia" w:hAnsiTheme="minorEastAsia" w:cs="Times New Roman"/>
          <w:snapToGrid w:val="0"/>
          <w:color w:val="000000"/>
          <w:w w:val="0"/>
          <w:sz w:val="22"/>
          <w:szCs w:val="22"/>
          <w:u w:color="000000"/>
          <w:bdr w:val="none" w:sz="0" w:space="0" w:color="000000"/>
          <w:shd w:val="clear" w:color="000000" w:fill="000000"/>
        </w:rPr>
      </w:pPr>
      <w:bookmarkStart w:id="0" w:name="_GoBack"/>
      <w:bookmarkEnd w:id="0"/>
      <w:r w:rsidRPr="000A4F16">
        <w:rPr>
          <w:rFonts w:asciiTheme="minorEastAsia" w:eastAsiaTheme="minorEastAsia" w:hAnsiTheme="minorEastAsia" w:cs="Times New Roman"/>
          <w:snapToGrid w:val="0"/>
          <w:color w:val="000000"/>
          <w:w w:val="0"/>
          <w:sz w:val="22"/>
          <w:szCs w:val="22"/>
          <w:u w:color="000000"/>
          <w:bdr w:val="none" w:sz="0" w:space="0" w:color="000000"/>
          <w:shd w:val="clear" w:color="000000" w:fill="000000"/>
        </w:rPr>
        <w:t xml:space="preserve">  </w:t>
      </w:r>
      <w:r w:rsidRPr="000A4F16">
        <w:rPr>
          <w:rFonts w:asciiTheme="minorEastAsia" w:eastAsiaTheme="minorEastAsia" w:hAnsiTheme="minorEastAsia"/>
          <w:b/>
          <w:noProof/>
          <w:sz w:val="22"/>
          <w:szCs w:val="22"/>
        </w:rPr>
        <w:drawing>
          <wp:inline distT="0" distB="0" distL="0" distR="0" wp14:anchorId="3AFDC2BF" wp14:editId="3424F553">
            <wp:extent cx="1720850" cy="1659005"/>
            <wp:effectExtent l="0" t="0" r="0" b="0"/>
            <wp:docPr id="23" name="图片 3" descr="H:\zp\zpp\103MSDCF\DSC01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zp\zpp\103MSDCF\DSC01496.JPG"/>
                    <pic:cNvPicPr>
                      <a:picLocks noChangeAspect="1" noChangeArrowheads="1"/>
                    </pic:cNvPicPr>
                  </pic:nvPicPr>
                  <pic:blipFill>
                    <a:blip r:embed="rId19" cstate="print"/>
                    <a:srcRect/>
                    <a:stretch>
                      <a:fillRect/>
                    </a:stretch>
                  </pic:blipFill>
                  <pic:spPr bwMode="auto">
                    <a:xfrm>
                      <a:off x="0" y="0"/>
                      <a:ext cx="1732180" cy="1669928"/>
                    </a:xfrm>
                    <a:prstGeom prst="rect">
                      <a:avLst/>
                    </a:prstGeom>
                    <a:noFill/>
                    <a:ln w="9525">
                      <a:noFill/>
                      <a:miter lim="800000"/>
                      <a:headEnd/>
                      <a:tailEnd/>
                    </a:ln>
                  </pic:spPr>
                </pic:pic>
              </a:graphicData>
            </a:graphic>
          </wp:inline>
        </w:drawing>
      </w:r>
      <w:r w:rsidRPr="000A4F16">
        <w:rPr>
          <w:rFonts w:asciiTheme="minorEastAsia" w:eastAsiaTheme="minorEastAsia" w:hAnsiTheme="minorEastAsia" w:cs="Times New Roman"/>
          <w:noProof/>
          <w:color w:val="000000"/>
          <w:w w:val="0"/>
          <w:sz w:val="22"/>
          <w:szCs w:val="22"/>
          <w:u w:color="000000"/>
          <w:bdr w:val="none" w:sz="0" w:space="0" w:color="000000"/>
          <w:shd w:val="clear" w:color="000000" w:fill="000000"/>
        </w:rPr>
        <w:drawing>
          <wp:inline distT="0" distB="0" distL="0" distR="0" wp14:anchorId="08E44620" wp14:editId="3862EC5A">
            <wp:extent cx="1543969" cy="1662461"/>
            <wp:effectExtent l="0" t="0" r="0" b="0"/>
            <wp:docPr id="24" name="图片 4" descr="H:\zp\zpp\103MSDCF\DSC01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zp\zpp\103MSDCF\DSC01498.JPG"/>
                    <pic:cNvPicPr>
                      <a:picLocks noChangeAspect="1" noChangeArrowheads="1"/>
                    </pic:cNvPicPr>
                  </pic:nvPicPr>
                  <pic:blipFill>
                    <a:blip r:embed="rId20" cstate="print"/>
                    <a:srcRect/>
                    <a:stretch>
                      <a:fillRect/>
                    </a:stretch>
                  </pic:blipFill>
                  <pic:spPr bwMode="auto">
                    <a:xfrm>
                      <a:off x="0" y="0"/>
                      <a:ext cx="1553027" cy="1672214"/>
                    </a:xfrm>
                    <a:prstGeom prst="rect">
                      <a:avLst/>
                    </a:prstGeom>
                    <a:noFill/>
                    <a:ln w="9525">
                      <a:noFill/>
                      <a:miter lim="800000"/>
                      <a:headEnd/>
                      <a:tailEnd/>
                    </a:ln>
                  </pic:spPr>
                </pic:pic>
              </a:graphicData>
            </a:graphic>
          </wp:inline>
        </w:drawing>
      </w:r>
    </w:p>
    <w:p w14:paraId="7CE61318" w14:textId="77777777" w:rsidR="008A667A" w:rsidRDefault="008A667A" w:rsidP="000A4F16">
      <w:pPr>
        <w:pStyle w:val="NormalWeb"/>
        <w:spacing w:before="0" w:beforeAutospacing="0" w:after="0" w:afterAutospacing="0"/>
        <w:rPr>
          <w:rFonts w:asciiTheme="minorEastAsia" w:eastAsiaTheme="minorEastAsia" w:hAnsiTheme="minorEastAsia" w:cs="Times New Roman"/>
          <w:snapToGrid w:val="0"/>
          <w:color w:val="000000"/>
          <w:w w:val="0"/>
          <w:sz w:val="22"/>
          <w:szCs w:val="22"/>
          <w:u w:color="000000"/>
          <w:bdr w:val="none" w:sz="0" w:space="0" w:color="000000"/>
          <w:shd w:val="clear" w:color="000000" w:fill="000000"/>
        </w:rPr>
      </w:pPr>
    </w:p>
    <w:p w14:paraId="21778BC3" w14:textId="77777777" w:rsidR="008A667A" w:rsidRDefault="006E00BF" w:rsidP="000A4F16">
      <w:pPr>
        <w:pStyle w:val="NormalWeb"/>
        <w:spacing w:before="0" w:beforeAutospacing="0" w:after="0" w:afterAutospacing="0"/>
        <w:rPr>
          <w:rFonts w:asciiTheme="minorEastAsia" w:eastAsiaTheme="minorEastAsia" w:hAnsiTheme="minorEastAsia"/>
          <w:b/>
          <w:sz w:val="22"/>
          <w:szCs w:val="22"/>
        </w:rPr>
      </w:pPr>
      <w:r w:rsidRPr="000A4F16">
        <w:rPr>
          <w:rFonts w:asciiTheme="minorEastAsia" w:eastAsiaTheme="minorEastAsia" w:hAnsiTheme="minorEastAsia" w:hint="eastAsia"/>
          <w:b/>
          <w:sz w:val="22"/>
          <w:szCs w:val="22"/>
        </w:rPr>
        <w:t>（档案照片</w:t>
      </w:r>
      <w:r w:rsidR="008B073E" w:rsidRPr="000A4F16">
        <w:rPr>
          <w:rFonts w:asciiTheme="minorEastAsia" w:eastAsiaTheme="minorEastAsia" w:hAnsiTheme="minorEastAsia" w:hint="eastAsia"/>
          <w:b/>
          <w:sz w:val="22"/>
          <w:szCs w:val="22"/>
        </w:rPr>
        <w:t>）</w:t>
      </w:r>
    </w:p>
    <w:p w14:paraId="02397E0D" w14:textId="77777777" w:rsidR="008A667A" w:rsidRDefault="008A667A" w:rsidP="000A4F16">
      <w:pPr>
        <w:pStyle w:val="NormalWeb"/>
        <w:spacing w:before="0" w:beforeAutospacing="0" w:after="0" w:afterAutospacing="0"/>
        <w:rPr>
          <w:rFonts w:asciiTheme="minorEastAsia" w:eastAsiaTheme="minorEastAsia" w:hAnsiTheme="minorEastAsia"/>
          <w:b/>
          <w:sz w:val="22"/>
          <w:szCs w:val="22"/>
        </w:rPr>
      </w:pPr>
    </w:p>
    <w:p w14:paraId="72A573C3" w14:textId="77777777" w:rsidR="008A667A" w:rsidRDefault="008B073E" w:rsidP="000A4F16">
      <w:pPr>
        <w:pStyle w:val="NormalWeb"/>
        <w:spacing w:before="0" w:beforeAutospacing="0" w:after="0" w:afterAutospacing="0"/>
        <w:rPr>
          <w:rFonts w:asciiTheme="minorEastAsia" w:eastAsiaTheme="minorEastAsia" w:hAnsiTheme="minorEastAsia"/>
          <w:b/>
          <w:sz w:val="22"/>
          <w:szCs w:val="22"/>
        </w:rPr>
      </w:pPr>
      <w:r w:rsidRPr="000A4F16">
        <w:rPr>
          <w:rFonts w:asciiTheme="minorEastAsia" w:eastAsiaTheme="minorEastAsia" w:hAnsiTheme="minorEastAsia" w:hint="eastAsia"/>
          <w:b/>
          <w:bCs/>
          <w:sz w:val="22"/>
          <w:szCs w:val="22"/>
        </w:rPr>
        <w:t>◎</w:t>
      </w:r>
      <w:r w:rsidRPr="000A4F16">
        <w:rPr>
          <w:rFonts w:asciiTheme="minorEastAsia" w:eastAsiaTheme="minorEastAsia" w:hAnsiTheme="minorEastAsia" w:hint="eastAsia"/>
          <w:b/>
          <w:sz w:val="22"/>
          <w:szCs w:val="22"/>
        </w:rPr>
        <w:t>西陵区法院刑事案件审判</w:t>
      </w:r>
    </w:p>
    <w:p w14:paraId="50570524" w14:textId="77777777" w:rsidR="008A667A" w:rsidRDefault="008A667A" w:rsidP="000A4F16">
      <w:pPr>
        <w:pStyle w:val="NormalWeb"/>
        <w:spacing w:before="0" w:beforeAutospacing="0" w:after="0" w:afterAutospacing="0"/>
        <w:rPr>
          <w:rFonts w:asciiTheme="minorEastAsia" w:eastAsiaTheme="minorEastAsia" w:hAnsiTheme="minorEastAsia"/>
          <w:b/>
          <w:sz w:val="22"/>
          <w:szCs w:val="22"/>
        </w:rPr>
      </w:pPr>
    </w:p>
    <w:p w14:paraId="356D05E1" w14:textId="77777777" w:rsidR="008A667A" w:rsidRDefault="008B073E" w:rsidP="000A4F16">
      <w:pPr>
        <w:pStyle w:val="NormalWeb"/>
        <w:spacing w:before="0" w:beforeAutospacing="0" w:after="0" w:afterAutospacing="0"/>
        <w:rPr>
          <w:rFonts w:asciiTheme="minorEastAsia" w:eastAsiaTheme="minorEastAsia" w:hAnsiTheme="minorEastAsia"/>
          <w:b/>
          <w:sz w:val="22"/>
          <w:szCs w:val="22"/>
        </w:rPr>
      </w:pPr>
      <w:r w:rsidRPr="000A4F16">
        <w:rPr>
          <w:rFonts w:asciiTheme="minorEastAsia" w:eastAsiaTheme="minorEastAsia" w:hAnsiTheme="minorEastAsia" w:hint="eastAsia"/>
          <w:b/>
          <w:bCs/>
          <w:sz w:val="22"/>
          <w:szCs w:val="22"/>
        </w:rPr>
        <w:t>◎</w:t>
      </w:r>
      <w:r w:rsidRPr="000A4F16">
        <w:rPr>
          <w:rFonts w:asciiTheme="minorEastAsia" w:eastAsiaTheme="minorEastAsia" w:hAnsiTheme="minorEastAsia" w:hint="eastAsia"/>
          <w:b/>
          <w:sz w:val="22"/>
          <w:szCs w:val="22"/>
        </w:rPr>
        <w:t>1999年7月20日以来，宜昌中院历届院长：</w:t>
      </w:r>
    </w:p>
    <w:p w14:paraId="32874D60" w14:textId="77777777" w:rsidR="008A667A" w:rsidRDefault="008A667A" w:rsidP="000A4F16">
      <w:pPr>
        <w:pStyle w:val="NormalWeb"/>
        <w:spacing w:before="0" w:beforeAutospacing="0" w:after="0" w:afterAutospacing="0"/>
        <w:rPr>
          <w:rFonts w:asciiTheme="minorEastAsia" w:eastAsiaTheme="minorEastAsia" w:hAnsiTheme="minorEastAsia"/>
          <w:b/>
          <w:sz w:val="22"/>
          <w:szCs w:val="22"/>
        </w:rPr>
      </w:pPr>
    </w:p>
    <w:p w14:paraId="0BB01E0A"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hint="eastAsia"/>
          <w:b/>
          <w:sz w:val="22"/>
          <w:szCs w:val="22"/>
        </w:rPr>
        <w:t>胡兆满</w:t>
      </w:r>
      <w:r w:rsidRPr="000A4F16">
        <w:rPr>
          <w:rFonts w:asciiTheme="minorEastAsia" w:eastAsiaTheme="minorEastAsia" w:hAnsiTheme="minorEastAsia" w:hint="eastAsia"/>
          <w:sz w:val="22"/>
          <w:szCs w:val="22"/>
        </w:rPr>
        <w:t>（1999-2002年）</w:t>
      </w:r>
    </w:p>
    <w:p w14:paraId="7E7D2804"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22751F1C"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hint="eastAsia"/>
          <w:b/>
          <w:sz w:val="22"/>
          <w:szCs w:val="22"/>
        </w:rPr>
        <w:lastRenderedPageBreak/>
        <w:t>胡兴儒</w:t>
      </w:r>
      <w:r w:rsidRPr="000A4F16">
        <w:rPr>
          <w:rFonts w:asciiTheme="minorEastAsia" w:eastAsiaTheme="minorEastAsia" w:hAnsiTheme="minorEastAsia" w:hint="eastAsia"/>
          <w:sz w:val="22"/>
          <w:szCs w:val="22"/>
        </w:rPr>
        <w:t>（2002-2008年）</w:t>
      </w:r>
    </w:p>
    <w:p w14:paraId="0237402E"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1CA5D15F" w14:textId="77777777" w:rsidR="008A667A" w:rsidRDefault="008B073E" w:rsidP="000A4F16">
      <w:pPr>
        <w:pStyle w:val="NormalWeb"/>
        <w:spacing w:before="0" w:beforeAutospacing="0" w:after="0" w:afterAutospacing="0"/>
        <w:rPr>
          <w:rFonts w:asciiTheme="minorEastAsia" w:eastAsiaTheme="minorEastAsia" w:hAnsiTheme="minorEastAsia"/>
          <w:b/>
          <w:sz w:val="22"/>
          <w:szCs w:val="22"/>
        </w:rPr>
      </w:pPr>
      <w:r w:rsidRPr="000A4F16">
        <w:rPr>
          <w:rFonts w:asciiTheme="minorEastAsia" w:eastAsiaTheme="minorEastAsia" w:hAnsiTheme="minorEastAsia" w:hint="eastAsia"/>
          <w:b/>
          <w:sz w:val="22"/>
          <w:szCs w:val="22"/>
        </w:rPr>
        <w:t>裴缜（</w:t>
      </w:r>
      <w:r w:rsidRPr="000A4F16">
        <w:rPr>
          <w:rFonts w:asciiTheme="minorEastAsia" w:eastAsiaTheme="minorEastAsia" w:hAnsiTheme="minorEastAsia" w:hint="eastAsia"/>
          <w:sz w:val="22"/>
          <w:szCs w:val="22"/>
        </w:rPr>
        <w:t>2008-2014年</w:t>
      </w:r>
      <w:r w:rsidRPr="000A4F16">
        <w:rPr>
          <w:rFonts w:asciiTheme="minorEastAsia" w:eastAsiaTheme="minorEastAsia" w:hAnsiTheme="minorEastAsia" w:hint="eastAsia"/>
          <w:b/>
          <w:sz w:val="22"/>
          <w:szCs w:val="22"/>
        </w:rPr>
        <w:t>）</w:t>
      </w:r>
    </w:p>
    <w:p w14:paraId="205DE6E2" w14:textId="77777777" w:rsidR="008A667A" w:rsidRDefault="008A667A" w:rsidP="000A4F16">
      <w:pPr>
        <w:pStyle w:val="NormalWeb"/>
        <w:spacing w:before="0" w:beforeAutospacing="0" w:after="0" w:afterAutospacing="0"/>
        <w:rPr>
          <w:rFonts w:asciiTheme="minorEastAsia" w:eastAsiaTheme="minorEastAsia" w:hAnsiTheme="minorEastAsia"/>
          <w:b/>
          <w:sz w:val="22"/>
          <w:szCs w:val="22"/>
        </w:rPr>
      </w:pPr>
    </w:p>
    <w:p w14:paraId="4D6F2D83" w14:textId="77777777" w:rsidR="008A667A" w:rsidRDefault="008B073E" w:rsidP="000A4F16">
      <w:pPr>
        <w:pStyle w:val="NormalWeb"/>
        <w:spacing w:before="0" w:beforeAutospacing="0" w:after="0" w:afterAutospacing="0"/>
        <w:rPr>
          <w:rFonts w:asciiTheme="minorEastAsia" w:eastAsiaTheme="minorEastAsia" w:hAnsiTheme="minorEastAsia"/>
          <w:b/>
          <w:sz w:val="22"/>
          <w:szCs w:val="22"/>
        </w:rPr>
      </w:pPr>
      <w:r w:rsidRPr="000A4F16">
        <w:rPr>
          <w:rFonts w:asciiTheme="minorEastAsia" w:eastAsiaTheme="minorEastAsia" w:hAnsiTheme="minorEastAsia" w:hint="eastAsia"/>
          <w:b/>
          <w:sz w:val="22"/>
          <w:szCs w:val="22"/>
        </w:rPr>
        <w:t>张忠斌（</w:t>
      </w:r>
      <w:r w:rsidRPr="000A4F16">
        <w:rPr>
          <w:rFonts w:asciiTheme="minorEastAsia" w:eastAsiaTheme="minorEastAsia" w:hAnsiTheme="minorEastAsia" w:hint="eastAsia"/>
          <w:sz w:val="22"/>
          <w:szCs w:val="22"/>
        </w:rPr>
        <w:t>2014年7月-至今）</w:t>
      </w:r>
    </w:p>
    <w:p w14:paraId="3D31EA62" w14:textId="77777777" w:rsidR="008A667A" w:rsidRDefault="008A667A" w:rsidP="000A4F16">
      <w:pPr>
        <w:pStyle w:val="NormalWeb"/>
        <w:spacing w:before="0" w:beforeAutospacing="0" w:after="0" w:afterAutospacing="0"/>
        <w:rPr>
          <w:rFonts w:asciiTheme="minorEastAsia" w:eastAsiaTheme="minorEastAsia" w:hAnsiTheme="minorEastAsia"/>
          <w:b/>
          <w:sz w:val="22"/>
          <w:szCs w:val="22"/>
        </w:rPr>
      </w:pPr>
    </w:p>
    <w:p w14:paraId="3EF98BBE" w14:textId="77777777" w:rsidR="008A667A" w:rsidRDefault="008B073E" w:rsidP="000A4F16">
      <w:pPr>
        <w:pStyle w:val="NormalWeb"/>
        <w:spacing w:before="0" w:beforeAutospacing="0" w:after="0" w:afterAutospacing="0"/>
        <w:rPr>
          <w:rFonts w:asciiTheme="minorEastAsia" w:eastAsiaTheme="minorEastAsia" w:hAnsiTheme="minorEastAsia"/>
          <w:b/>
          <w:sz w:val="22"/>
          <w:szCs w:val="22"/>
        </w:rPr>
      </w:pPr>
      <w:r w:rsidRPr="000A4F16">
        <w:rPr>
          <w:rFonts w:asciiTheme="minorEastAsia" w:eastAsiaTheme="minorEastAsia" w:hAnsiTheme="minorEastAsia"/>
          <w:b/>
          <w:noProof/>
          <w:sz w:val="22"/>
          <w:szCs w:val="22"/>
        </w:rPr>
        <w:drawing>
          <wp:inline distT="0" distB="0" distL="0" distR="0" wp14:anchorId="46121169" wp14:editId="3E32C562">
            <wp:extent cx="962606" cy="1069175"/>
            <wp:effectExtent l="0" t="0" r="9525" b="0"/>
            <wp:docPr id="32" name="图片 17" descr="N:\e4dde71190ef76c65d4a46769416fdfaae5167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4dde71190ef76c65d4a46769416fdfaae5167d7.jpg"/>
                    <pic:cNvPicPr>
                      <a:picLocks noChangeAspect="1" noChangeArrowheads="1"/>
                    </pic:cNvPicPr>
                  </pic:nvPicPr>
                  <pic:blipFill>
                    <a:blip r:embed="rId21" cstate="print"/>
                    <a:srcRect/>
                    <a:stretch>
                      <a:fillRect/>
                    </a:stretch>
                  </pic:blipFill>
                  <pic:spPr bwMode="auto">
                    <a:xfrm>
                      <a:off x="0" y="0"/>
                      <a:ext cx="972508" cy="1080173"/>
                    </a:xfrm>
                    <a:prstGeom prst="rect">
                      <a:avLst/>
                    </a:prstGeom>
                    <a:noFill/>
                    <a:ln w="9525">
                      <a:noFill/>
                      <a:miter lim="800000"/>
                      <a:headEnd/>
                      <a:tailEnd/>
                    </a:ln>
                  </pic:spPr>
                </pic:pic>
              </a:graphicData>
            </a:graphic>
          </wp:inline>
        </w:drawing>
      </w:r>
    </w:p>
    <w:p w14:paraId="0672BF36" w14:textId="77777777" w:rsidR="008A667A" w:rsidRDefault="008A667A" w:rsidP="000A4F16">
      <w:pPr>
        <w:pStyle w:val="NormalWeb"/>
        <w:spacing w:before="0" w:beforeAutospacing="0" w:after="0" w:afterAutospacing="0"/>
        <w:rPr>
          <w:rFonts w:asciiTheme="minorEastAsia" w:eastAsiaTheme="minorEastAsia" w:hAnsiTheme="minorEastAsia"/>
          <w:b/>
          <w:sz w:val="22"/>
          <w:szCs w:val="22"/>
        </w:rPr>
      </w:pPr>
    </w:p>
    <w:p w14:paraId="7B1E1D28" w14:textId="77777777" w:rsidR="008A667A" w:rsidRDefault="008B073E" w:rsidP="000A4F16">
      <w:pPr>
        <w:pStyle w:val="NormalWeb"/>
        <w:spacing w:before="0" w:beforeAutospacing="0" w:after="0" w:afterAutospacing="0"/>
        <w:rPr>
          <w:rFonts w:asciiTheme="minorEastAsia" w:eastAsiaTheme="minorEastAsia" w:hAnsiTheme="minorEastAsia"/>
          <w:b/>
          <w:sz w:val="22"/>
          <w:szCs w:val="22"/>
        </w:rPr>
      </w:pPr>
      <w:r w:rsidRPr="000A4F16">
        <w:rPr>
          <w:rFonts w:asciiTheme="minorEastAsia" w:eastAsiaTheme="minorEastAsia" w:hAnsiTheme="minorEastAsia" w:hint="eastAsia"/>
          <w:b/>
          <w:bCs/>
          <w:sz w:val="22"/>
          <w:szCs w:val="22"/>
        </w:rPr>
        <w:t>◎</w:t>
      </w:r>
      <w:r w:rsidRPr="000A4F16">
        <w:rPr>
          <w:rFonts w:asciiTheme="minorEastAsia" w:eastAsiaTheme="minorEastAsia" w:hAnsiTheme="minorEastAsia" w:hint="eastAsia"/>
          <w:b/>
          <w:sz w:val="22"/>
          <w:szCs w:val="22"/>
        </w:rPr>
        <w:t>1999年7月20以来宜昌市西陵区</w:t>
      </w:r>
      <w:r w:rsidR="00F30931">
        <w:rPr>
          <w:rFonts w:asciiTheme="minorEastAsia" w:eastAsiaTheme="minorEastAsia" w:hAnsiTheme="minorEastAsia" w:hint="eastAsia"/>
          <w:b/>
          <w:sz w:val="22"/>
          <w:szCs w:val="22"/>
        </w:rPr>
        <w:t>人民法院</w:t>
      </w:r>
      <w:r w:rsidRPr="000A4F16">
        <w:rPr>
          <w:rFonts w:asciiTheme="minorEastAsia" w:eastAsiaTheme="minorEastAsia" w:hAnsiTheme="minorEastAsia" w:hint="eastAsia"/>
          <w:b/>
          <w:sz w:val="22"/>
          <w:szCs w:val="22"/>
        </w:rPr>
        <w:t xml:space="preserve">院长：                         </w:t>
      </w:r>
    </w:p>
    <w:p w14:paraId="4D517D9E" w14:textId="77777777" w:rsidR="008A667A" w:rsidRDefault="008A667A" w:rsidP="000A4F16">
      <w:pPr>
        <w:pStyle w:val="NormalWeb"/>
        <w:spacing w:before="0" w:beforeAutospacing="0" w:after="0" w:afterAutospacing="0"/>
        <w:rPr>
          <w:rFonts w:asciiTheme="minorEastAsia" w:eastAsiaTheme="minorEastAsia" w:hAnsiTheme="minorEastAsia"/>
          <w:b/>
          <w:sz w:val="22"/>
          <w:szCs w:val="22"/>
        </w:rPr>
      </w:pPr>
    </w:p>
    <w:p w14:paraId="4A4CFA6D" w14:textId="77777777" w:rsidR="008A667A" w:rsidRDefault="008B073E" w:rsidP="000A4F16">
      <w:pPr>
        <w:pStyle w:val="NormalWeb"/>
        <w:spacing w:before="0" w:beforeAutospacing="0" w:after="0" w:afterAutospacing="0"/>
        <w:rPr>
          <w:rFonts w:asciiTheme="minorEastAsia" w:eastAsiaTheme="minorEastAsia" w:hAnsiTheme="minorEastAsia"/>
          <w:b/>
          <w:sz w:val="22"/>
          <w:szCs w:val="22"/>
        </w:rPr>
      </w:pPr>
      <w:r w:rsidRPr="000A4F16">
        <w:rPr>
          <w:rFonts w:asciiTheme="minorEastAsia" w:eastAsiaTheme="minorEastAsia" w:hAnsiTheme="minorEastAsia" w:hint="eastAsia"/>
          <w:b/>
          <w:sz w:val="22"/>
          <w:szCs w:val="22"/>
        </w:rPr>
        <w:t>1.秦大常（前任院长），</w:t>
      </w:r>
    </w:p>
    <w:p w14:paraId="0630143F" w14:textId="77777777" w:rsidR="008A667A" w:rsidRDefault="008A667A" w:rsidP="000A4F16">
      <w:pPr>
        <w:pStyle w:val="NormalWeb"/>
        <w:spacing w:before="0" w:beforeAutospacing="0" w:after="0" w:afterAutospacing="0"/>
        <w:rPr>
          <w:rFonts w:asciiTheme="minorEastAsia" w:eastAsiaTheme="minorEastAsia" w:hAnsiTheme="minorEastAsia"/>
          <w:b/>
          <w:sz w:val="22"/>
          <w:szCs w:val="22"/>
        </w:rPr>
      </w:pPr>
    </w:p>
    <w:p w14:paraId="7D8576E5" w14:textId="77777777" w:rsidR="008A667A" w:rsidRDefault="008B073E" w:rsidP="000A4F16">
      <w:pPr>
        <w:pStyle w:val="NormalWeb"/>
        <w:spacing w:before="0" w:beforeAutospacing="0" w:after="0" w:afterAutospacing="0"/>
        <w:rPr>
          <w:rFonts w:asciiTheme="minorEastAsia" w:eastAsiaTheme="minorEastAsia" w:hAnsiTheme="minorEastAsia"/>
          <w:b/>
          <w:sz w:val="22"/>
          <w:szCs w:val="22"/>
        </w:rPr>
      </w:pPr>
      <w:r w:rsidRPr="000A4F16">
        <w:rPr>
          <w:rFonts w:asciiTheme="minorEastAsia" w:eastAsiaTheme="minorEastAsia" w:hAnsiTheme="minorEastAsia" w:hint="eastAsia"/>
          <w:b/>
          <w:sz w:val="22"/>
          <w:szCs w:val="22"/>
        </w:rPr>
        <w:t xml:space="preserve">2.王振声（前任院长）                               </w:t>
      </w:r>
    </w:p>
    <w:p w14:paraId="042F305F" w14:textId="77777777" w:rsidR="008A667A" w:rsidRDefault="008A667A" w:rsidP="000A4F16">
      <w:pPr>
        <w:pStyle w:val="NormalWeb"/>
        <w:spacing w:before="0" w:beforeAutospacing="0" w:after="0" w:afterAutospacing="0"/>
        <w:rPr>
          <w:rFonts w:asciiTheme="minorEastAsia" w:eastAsiaTheme="minorEastAsia" w:hAnsiTheme="minorEastAsia"/>
          <w:b/>
          <w:sz w:val="22"/>
          <w:szCs w:val="22"/>
        </w:rPr>
      </w:pPr>
    </w:p>
    <w:p w14:paraId="215F65AF" w14:textId="77777777" w:rsidR="008A667A" w:rsidRDefault="008B073E" w:rsidP="000A4F16">
      <w:pPr>
        <w:pStyle w:val="NormalWeb"/>
        <w:spacing w:before="0" w:beforeAutospacing="0" w:after="0" w:afterAutospacing="0"/>
        <w:rPr>
          <w:rFonts w:asciiTheme="minorEastAsia" w:eastAsiaTheme="minorEastAsia" w:hAnsiTheme="minorEastAsia"/>
          <w:b/>
          <w:sz w:val="22"/>
          <w:szCs w:val="22"/>
        </w:rPr>
      </w:pPr>
      <w:r w:rsidRPr="000A4F16">
        <w:rPr>
          <w:rFonts w:asciiTheme="minorEastAsia" w:eastAsiaTheme="minorEastAsia" w:hAnsiTheme="minorEastAsia" w:hint="eastAsia"/>
          <w:b/>
          <w:sz w:val="22"/>
          <w:szCs w:val="22"/>
        </w:rPr>
        <w:t xml:space="preserve">3.王声元（1994-2002.6月党组书记，院长），下图                                      </w:t>
      </w:r>
    </w:p>
    <w:p w14:paraId="63CCB4C0" w14:textId="77777777" w:rsidR="008A667A" w:rsidRDefault="008A667A" w:rsidP="000A4F16">
      <w:pPr>
        <w:pStyle w:val="NormalWeb"/>
        <w:spacing w:before="0" w:beforeAutospacing="0" w:after="0" w:afterAutospacing="0"/>
        <w:rPr>
          <w:rFonts w:asciiTheme="minorEastAsia" w:eastAsiaTheme="minorEastAsia" w:hAnsiTheme="minorEastAsia"/>
          <w:b/>
          <w:sz w:val="22"/>
          <w:szCs w:val="22"/>
        </w:rPr>
      </w:pPr>
    </w:p>
    <w:p w14:paraId="3F3F2336" w14:textId="77777777" w:rsidR="008A667A" w:rsidRDefault="008B073E" w:rsidP="000A4F16">
      <w:pPr>
        <w:pStyle w:val="NormalWeb"/>
        <w:spacing w:before="0" w:beforeAutospacing="0" w:after="0" w:afterAutospacing="0"/>
        <w:rPr>
          <w:rFonts w:asciiTheme="minorEastAsia" w:eastAsiaTheme="minorEastAsia" w:hAnsiTheme="minorEastAsia"/>
          <w:b/>
          <w:sz w:val="22"/>
          <w:szCs w:val="22"/>
        </w:rPr>
      </w:pPr>
      <w:r w:rsidRPr="000A4F16">
        <w:rPr>
          <w:rFonts w:asciiTheme="minorEastAsia" w:eastAsiaTheme="minorEastAsia" w:hAnsiTheme="minorEastAsia" w:hint="eastAsia"/>
          <w:b/>
          <w:sz w:val="22"/>
          <w:szCs w:val="22"/>
        </w:rPr>
        <w:t>4.余焕春（2002.6-2006.11为代院长，院长），下图</w:t>
      </w:r>
    </w:p>
    <w:p w14:paraId="743692F3" w14:textId="77777777" w:rsidR="008A667A" w:rsidRDefault="008A667A" w:rsidP="000A4F16">
      <w:pPr>
        <w:pStyle w:val="NormalWeb"/>
        <w:spacing w:before="0" w:beforeAutospacing="0" w:after="0" w:afterAutospacing="0"/>
        <w:rPr>
          <w:rFonts w:asciiTheme="minorEastAsia" w:eastAsiaTheme="minorEastAsia" w:hAnsiTheme="minorEastAsia"/>
          <w:b/>
          <w:sz w:val="22"/>
          <w:szCs w:val="22"/>
        </w:rPr>
      </w:pPr>
    </w:p>
    <w:p w14:paraId="6CB0674A" w14:textId="77777777" w:rsidR="008A667A" w:rsidRDefault="008B073E" w:rsidP="000A4F16">
      <w:pPr>
        <w:pStyle w:val="NormalWeb"/>
        <w:spacing w:before="0" w:beforeAutospacing="0" w:after="0" w:afterAutospacing="0"/>
        <w:rPr>
          <w:rFonts w:asciiTheme="minorEastAsia" w:eastAsiaTheme="minorEastAsia" w:hAnsiTheme="minorEastAsia"/>
          <w:b/>
          <w:sz w:val="22"/>
          <w:szCs w:val="22"/>
        </w:rPr>
      </w:pPr>
      <w:r w:rsidRPr="000A4F16">
        <w:rPr>
          <w:rFonts w:asciiTheme="minorEastAsia" w:eastAsiaTheme="minorEastAsia" w:hAnsiTheme="minorEastAsia"/>
          <w:b/>
          <w:noProof/>
          <w:sz w:val="22"/>
          <w:szCs w:val="22"/>
        </w:rPr>
        <w:drawing>
          <wp:inline distT="0" distB="0" distL="0" distR="0" wp14:anchorId="3CCB0B15" wp14:editId="5474ED3C">
            <wp:extent cx="1663700" cy="1124921"/>
            <wp:effectExtent l="0" t="0" r="0" b="0"/>
            <wp:docPr id="39" name="图片 39" descr="C:\Users\er\Desktop\IMG_17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Desktop\IMG_1703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8382" cy="1128087"/>
                    </a:xfrm>
                    <a:prstGeom prst="rect">
                      <a:avLst/>
                    </a:prstGeom>
                    <a:noFill/>
                    <a:ln>
                      <a:noFill/>
                    </a:ln>
                  </pic:spPr>
                </pic:pic>
              </a:graphicData>
            </a:graphic>
          </wp:inline>
        </w:drawing>
      </w:r>
      <w:r w:rsidRPr="000A4F16">
        <w:rPr>
          <w:rFonts w:asciiTheme="minorEastAsia" w:eastAsiaTheme="minorEastAsia" w:hAnsiTheme="minorEastAsia"/>
          <w:b/>
          <w:noProof/>
          <w:sz w:val="22"/>
          <w:szCs w:val="22"/>
        </w:rPr>
        <w:drawing>
          <wp:inline distT="0" distB="0" distL="0" distR="0" wp14:anchorId="24BDF103" wp14:editId="25D3CE3E">
            <wp:extent cx="1612900" cy="1126778"/>
            <wp:effectExtent l="0" t="0" r="6350" b="0"/>
            <wp:docPr id="34" name="图片 18" descr="H:\zp\GGHO\IMG_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zp\GGHO\IMG_1700.JPG"/>
                    <pic:cNvPicPr>
                      <a:picLocks noChangeAspect="1" noChangeArrowheads="1"/>
                    </pic:cNvPicPr>
                  </pic:nvPicPr>
                  <pic:blipFill>
                    <a:blip r:embed="rId23" cstate="print"/>
                    <a:srcRect/>
                    <a:stretch>
                      <a:fillRect/>
                    </a:stretch>
                  </pic:blipFill>
                  <pic:spPr bwMode="auto">
                    <a:xfrm rot="10800000">
                      <a:off x="0" y="0"/>
                      <a:ext cx="1621582" cy="1132843"/>
                    </a:xfrm>
                    <a:prstGeom prst="rect">
                      <a:avLst/>
                    </a:prstGeom>
                    <a:noFill/>
                    <a:ln w="9525">
                      <a:noFill/>
                      <a:miter lim="800000"/>
                      <a:headEnd/>
                      <a:tailEnd/>
                    </a:ln>
                  </pic:spPr>
                </pic:pic>
              </a:graphicData>
            </a:graphic>
          </wp:inline>
        </w:drawing>
      </w:r>
    </w:p>
    <w:p w14:paraId="46777B31" w14:textId="77777777" w:rsidR="008A667A" w:rsidRDefault="008A667A" w:rsidP="000A4F16">
      <w:pPr>
        <w:pStyle w:val="NormalWeb"/>
        <w:spacing w:before="0" w:beforeAutospacing="0" w:after="0" w:afterAutospacing="0"/>
        <w:rPr>
          <w:rFonts w:asciiTheme="minorEastAsia" w:eastAsiaTheme="minorEastAsia" w:hAnsiTheme="minorEastAsia"/>
          <w:b/>
          <w:sz w:val="22"/>
          <w:szCs w:val="22"/>
        </w:rPr>
      </w:pPr>
    </w:p>
    <w:p w14:paraId="70BDE3A2" w14:textId="77777777" w:rsidR="008A667A" w:rsidRDefault="008B073E" w:rsidP="000A4F16">
      <w:pPr>
        <w:pStyle w:val="NormalWeb"/>
        <w:spacing w:before="0" w:beforeAutospacing="0" w:after="0" w:afterAutospacing="0"/>
        <w:rPr>
          <w:rFonts w:asciiTheme="minorEastAsia" w:eastAsiaTheme="minorEastAsia" w:hAnsiTheme="minorEastAsia"/>
          <w:b/>
          <w:sz w:val="22"/>
          <w:szCs w:val="22"/>
        </w:rPr>
      </w:pPr>
      <w:r w:rsidRPr="000A4F16">
        <w:rPr>
          <w:rFonts w:asciiTheme="minorEastAsia" w:eastAsiaTheme="minorEastAsia" w:hAnsiTheme="minorEastAsia" w:hint="eastAsia"/>
          <w:b/>
          <w:sz w:val="22"/>
          <w:szCs w:val="22"/>
        </w:rPr>
        <w:t xml:space="preserve">王声元 和 余焕春                                                    </w:t>
      </w:r>
    </w:p>
    <w:p w14:paraId="3FD2C014" w14:textId="77777777" w:rsidR="008A667A" w:rsidRDefault="008A667A" w:rsidP="000A4F16">
      <w:pPr>
        <w:pStyle w:val="NormalWeb"/>
        <w:spacing w:before="0" w:beforeAutospacing="0" w:after="0" w:afterAutospacing="0"/>
        <w:rPr>
          <w:rFonts w:asciiTheme="minorEastAsia" w:eastAsiaTheme="minorEastAsia" w:hAnsiTheme="minorEastAsia"/>
          <w:b/>
          <w:sz w:val="22"/>
          <w:szCs w:val="22"/>
        </w:rPr>
      </w:pPr>
    </w:p>
    <w:p w14:paraId="131F8D6B" w14:textId="77777777" w:rsidR="008A667A" w:rsidRDefault="008B073E" w:rsidP="000A4F16">
      <w:pPr>
        <w:pStyle w:val="NormalWeb"/>
        <w:spacing w:before="0" w:beforeAutospacing="0" w:after="0" w:afterAutospacing="0"/>
        <w:rPr>
          <w:rFonts w:asciiTheme="minorEastAsia" w:eastAsiaTheme="minorEastAsia" w:hAnsiTheme="minorEastAsia"/>
          <w:b/>
          <w:sz w:val="22"/>
          <w:szCs w:val="22"/>
        </w:rPr>
      </w:pPr>
      <w:r w:rsidRPr="000A4F16">
        <w:rPr>
          <w:rFonts w:asciiTheme="minorEastAsia" w:eastAsiaTheme="minorEastAsia" w:hAnsiTheme="minorEastAsia" w:hint="eastAsia"/>
          <w:b/>
          <w:sz w:val="22"/>
          <w:szCs w:val="22"/>
        </w:rPr>
        <w:t xml:space="preserve">5.周林波（2006.11-2011年10党组书记，院长），                                 </w:t>
      </w:r>
    </w:p>
    <w:p w14:paraId="3C8106A8" w14:textId="77777777" w:rsidR="008A667A" w:rsidRDefault="008A667A" w:rsidP="000A4F16">
      <w:pPr>
        <w:pStyle w:val="NormalWeb"/>
        <w:spacing w:before="0" w:beforeAutospacing="0" w:after="0" w:afterAutospacing="0"/>
        <w:rPr>
          <w:rFonts w:asciiTheme="minorEastAsia" w:eastAsiaTheme="minorEastAsia" w:hAnsiTheme="minorEastAsia"/>
          <w:b/>
          <w:sz w:val="22"/>
          <w:szCs w:val="22"/>
        </w:rPr>
      </w:pPr>
    </w:p>
    <w:p w14:paraId="3CE92B21" w14:textId="77777777" w:rsidR="008A667A" w:rsidRDefault="008B073E" w:rsidP="000A4F16">
      <w:pPr>
        <w:pStyle w:val="NormalWeb"/>
        <w:spacing w:before="0" w:beforeAutospacing="0" w:after="0" w:afterAutospacing="0"/>
        <w:rPr>
          <w:rFonts w:asciiTheme="minorEastAsia" w:eastAsiaTheme="minorEastAsia" w:hAnsiTheme="minorEastAsia"/>
          <w:b/>
          <w:sz w:val="22"/>
          <w:szCs w:val="22"/>
        </w:rPr>
      </w:pPr>
      <w:r w:rsidRPr="000A4F16">
        <w:rPr>
          <w:rFonts w:asciiTheme="minorEastAsia" w:eastAsiaTheme="minorEastAsia" w:hAnsiTheme="minorEastAsia" w:hint="eastAsia"/>
          <w:b/>
          <w:sz w:val="22"/>
          <w:szCs w:val="22"/>
        </w:rPr>
        <w:t xml:space="preserve">6．方正权（2011.10-2017至今党组书记，院长 下图）。        </w:t>
      </w:r>
    </w:p>
    <w:p w14:paraId="5828717F" w14:textId="77777777" w:rsidR="008A667A" w:rsidRDefault="008A667A" w:rsidP="000A4F16">
      <w:pPr>
        <w:pStyle w:val="NormalWeb"/>
        <w:spacing w:before="0" w:beforeAutospacing="0" w:after="0" w:afterAutospacing="0"/>
        <w:rPr>
          <w:rFonts w:asciiTheme="minorEastAsia" w:eastAsiaTheme="minorEastAsia" w:hAnsiTheme="minorEastAsia"/>
          <w:b/>
          <w:sz w:val="22"/>
          <w:szCs w:val="22"/>
        </w:rPr>
      </w:pPr>
    </w:p>
    <w:p w14:paraId="2296ED2E" w14:textId="77777777" w:rsidR="008A667A" w:rsidRDefault="008B073E" w:rsidP="000A4F16">
      <w:pPr>
        <w:pStyle w:val="NormalWeb"/>
        <w:spacing w:before="0" w:beforeAutospacing="0" w:after="0" w:afterAutospacing="0"/>
        <w:rPr>
          <w:rFonts w:asciiTheme="minorEastAsia" w:eastAsiaTheme="minorEastAsia" w:hAnsiTheme="minorEastAsia"/>
          <w:b/>
          <w:sz w:val="22"/>
          <w:szCs w:val="22"/>
        </w:rPr>
      </w:pPr>
      <w:r w:rsidRPr="000A4F16">
        <w:rPr>
          <w:rFonts w:asciiTheme="minorEastAsia" w:eastAsiaTheme="minorEastAsia" w:hAnsiTheme="minorEastAsia" w:hint="eastAsia"/>
          <w:b/>
          <w:sz w:val="22"/>
          <w:szCs w:val="22"/>
        </w:rPr>
        <w:t xml:space="preserve">        </w:t>
      </w:r>
      <w:r w:rsidRPr="000A4F16">
        <w:rPr>
          <w:rFonts w:asciiTheme="minorEastAsia" w:eastAsiaTheme="minorEastAsia" w:hAnsiTheme="minorEastAsia"/>
          <w:b/>
          <w:noProof/>
          <w:sz w:val="22"/>
          <w:szCs w:val="22"/>
        </w:rPr>
        <w:drawing>
          <wp:inline distT="0" distB="0" distL="0" distR="0" wp14:anchorId="499BE54F" wp14:editId="7CB8D7CB">
            <wp:extent cx="596900" cy="858624"/>
            <wp:effectExtent l="0" t="0" r="0" b="0"/>
            <wp:docPr id="35" name="图片 16" descr="N:\2013-07-09-1313059661-e671-4185-b281-3185c6bc02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2013-07-09-1313059661-e671-4185-b281-3185c6bc02c8.jpg"/>
                    <pic:cNvPicPr>
                      <a:picLocks noChangeAspect="1" noChangeArrowheads="1"/>
                    </pic:cNvPicPr>
                  </pic:nvPicPr>
                  <pic:blipFill>
                    <a:blip r:embed="rId24" cstate="print"/>
                    <a:srcRect/>
                    <a:stretch>
                      <a:fillRect/>
                    </a:stretch>
                  </pic:blipFill>
                  <pic:spPr bwMode="auto">
                    <a:xfrm>
                      <a:off x="0" y="0"/>
                      <a:ext cx="598593" cy="861060"/>
                    </a:xfrm>
                    <a:prstGeom prst="rect">
                      <a:avLst/>
                    </a:prstGeom>
                    <a:noFill/>
                    <a:ln w="9525">
                      <a:noFill/>
                      <a:miter lim="800000"/>
                      <a:headEnd/>
                      <a:tailEnd/>
                    </a:ln>
                  </pic:spPr>
                </pic:pic>
              </a:graphicData>
            </a:graphic>
          </wp:inline>
        </w:drawing>
      </w:r>
      <w:r w:rsidRPr="000A4F16">
        <w:rPr>
          <w:rFonts w:asciiTheme="minorEastAsia" w:eastAsiaTheme="minorEastAsia" w:hAnsiTheme="minorEastAsia" w:hint="eastAsia"/>
          <w:b/>
          <w:sz w:val="22"/>
          <w:szCs w:val="22"/>
        </w:rPr>
        <w:t>方正权</w:t>
      </w:r>
    </w:p>
    <w:p w14:paraId="1315C199" w14:textId="77777777" w:rsidR="008A667A" w:rsidRDefault="008A667A" w:rsidP="000A4F16">
      <w:pPr>
        <w:pStyle w:val="NormalWeb"/>
        <w:spacing w:before="0" w:beforeAutospacing="0" w:after="0" w:afterAutospacing="0"/>
        <w:rPr>
          <w:rFonts w:asciiTheme="minorEastAsia" w:eastAsiaTheme="minorEastAsia" w:hAnsiTheme="minorEastAsia"/>
          <w:b/>
          <w:sz w:val="22"/>
          <w:szCs w:val="22"/>
        </w:rPr>
      </w:pPr>
    </w:p>
    <w:p w14:paraId="44B0D3C9" w14:textId="77777777" w:rsidR="008A667A" w:rsidRDefault="008B073E" w:rsidP="000A4F16">
      <w:pPr>
        <w:pStyle w:val="NormalWeb"/>
        <w:spacing w:before="0" w:beforeAutospacing="0" w:after="0" w:afterAutospacing="0"/>
        <w:rPr>
          <w:rFonts w:asciiTheme="minorEastAsia" w:eastAsiaTheme="minorEastAsia" w:hAnsiTheme="minorEastAsia"/>
          <w:b/>
          <w:sz w:val="22"/>
          <w:szCs w:val="22"/>
        </w:rPr>
      </w:pPr>
      <w:r w:rsidRPr="000A4F16">
        <w:rPr>
          <w:rFonts w:asciiTheme="minorEastAsia" w:eastAsiaTheme="minorEastAsia" w:hAnsiTheme="minorEastAsia" w:hint="eastAsia"/>
          <w:b/>
          <w:bCs/>
          <w:sz w:val="22"/>
          <w:szCs w:val="22"/>
        </w:rPr>
        <w:t>◇</w:t>
      </w:r>
      <w:r w:rsidRPr="000A4F16">
        <w:rPr>
          <w:rFonts w:asciiTheme="minorEastAsia" w:eastAsiaTheme="minorEastAsia" w:hAnsiTheme="minorEastAsia" w:hint="eastAsia"/>
          <w:b/>
          <w:sz w:val="22"/>
          <w:szCs w:val="22"/>
        </w:rPr>
        <w:t>宜昌市政府610</w:t>
      </w:r>
      <w:r w:rsidR="00BB6475" w:rsidRPr="000A4F16">
        <w:rPr>
          <w:rFonts w:asciiTheme="minorEastAsia" w:eastAsiaTheme="minorEastAsia" w:hAnsiTheme="minorEastAsia" w:hint="eastAsia"/>
          <w:b/>
          <w:sz w:val="22"/>
          <w:szCs w:val="22"/>
        </w:rPr>
        <w:t>，公安局迫害大法、烧书</w:t>
      </w:r>
    </w:p>
    <w:p w14:paraId="4EB9B19E" w14:textId="77777777" w:rsidR="008A667A" w:rsidRDefault="008A667A" w:rsidP="000A4F16">
      <w:pPr>
        <w:pStyle w:val="NormalWeb"/>
        <w:spacing w:before="0" w:beforeAutospacing="0" w:after="0" w:afterAutospacing="0"/>
        <w:rPr>
          <w:rFonts w:asciiTheme="minorEastAsia" w:eastAsiaTheme="minorEastAsia" w:hAnsiTheme="minorEastAsia"/>
          <w:b/>
          <w:sz w:val="22"/>
          <w:szCs w:val="22"/>
        </w:rPr>
      </w:pPr>
    </w:p>
    <w:p w14:paraId="44DFCDF2" w14:textId="77777777" w:rsidR="008A667A" w:rsidRDefault="008B073E" w:rsidP="000A4F16">
      <w:pPr>
        <w:pStyle w:val="NormalWeb"/>
        <w:tabs>
          <w:tab w:val="left" w:pos="17584"/>
        </w:tabs>
        <w:spacing w:before="0" w:beforeAutospacing="0" w:after="0" w:afterAutospacing="0"/>
        <w:rPr>
          <w:rFonts w:asciiTheme="minorEastAsia" w:eastAsiaTheme="minorEastAsia" w:hAnsiTheme="minorEastAsia"/>
          <w:b/>
          <w:noProof/>
          <w:sz w:val="22"/>
          <w:szCs w:val="22"/>
        </w:rPr>
      </w:pPr>
      <w:r w:rsidRPr="000A4F16">
        <w:rPr>
          <w:rFonts w:asciiTheme="minorEastAsia" w:eastAsiaTheme="minorEastAsia" w:hAnsiTheme="minorEastAsia" w:hint="eastAsia"/>
          <w:b/>
          <w:bCs/>
          <w:sz w:val="22"/>
          <w:szCs w:val="22"/>
        </w:rPr>
        <w:t>◇</w:t>
      </w:r>
      <w:r w:rsidRPr="000A4F16">
        <w:rPr>
          <w:rFonts w:asciiTheme="minorEastAsia" w:eastAsiaTheme="minorEastAsia" w:hAnsiTheme="minorEastAsia" w:hint="eastAsia"/>
          <w:b/>
          <w:noProof/>
          <w:sz w:val="22"/>
          <w:szCs w:val="22"/>
        </w:rPr>
        <w:t>宜昌市成立黑组织--“反X教协会”</w:t>
      </w:r>
      <w:r w:rsidR="00BC5954" w:rsidRPr="000A4F16">
        <w:rPr>
          <w:rFonts w:asciiTheme="minorEastAsia" w:eastAsiaTheme="minorEastAsia" w:hAnsiTheme="minorEastAsia" w:hint="eastAsia"/>
          <w:b/>
          <w:noProof/>
          <w:sz w:val="22"/>
          <w:szCs w:val="22"/>
        </w:rPr>
        <w:t>（注：中共是真正的邪教）</w:t>
      </w:r>
    </w:p>
    <w:p w14:paraId="58EC84B2" w14:textId="77777777" w:rsidR="008A667A" w:rsidRDefault="008A667A" w:rsidP="000A4F16">
      <w:pPr>
        <w:pStyle w:val="NormalWeb"/>
        <w:tabs>
          <w:tab w:val="left" w:pos="17584"/>
        </w:tabs>
        <w:spacing w:before="0" w:beforeAutospacing="0" w:after="0" w:afterAutospacing="0"/>
        <w:rPr>
          <w:rFonts w:asciiTheme="minorEastAsia" w:eastAsiaTheme="minorEastAsia" w:hAnsiTheme="minorEastAsia"/>
          <w:b/>
          <w:noProof/>
          <w:sz w:val="22"/>
          <w:szCs w:val="22"/>
        </w:rPr>
      </w:pPr>
    </w:p>
    <w:p w14:paraId="04AB7AF5" w14:textId="77777777" w:rsidR="008A667A" w:rsidRDefault="008B073E" w:rsidP="000A4F16">
      <w:pPr>
        <w:rPr>
          <w:rFonts w:asciiTheme="minorEastAsia" w:hAnsiTheme="minorEastAsia"/>
          <w:sz w:val="22"/>
        </w:rPr>
      </w:pPr>
      <w:r w:rsidRPr="000A4F16">
        <w:rPr>
          <w:rFonts w:asciiTheme="minorEastAsia" w:hAnsiTheme="minorEastAsia"/>
          <w:sz w:val="22"/>
        </w:rPr>
        <w:t>湖北宜昌科学技术协会是以“协会”做掩护的官方政治团伙，它的政治任务就是替中共邪党抹黑、打压法轮功。宜昌科学技术协会多次在宜昌博物馆、各大、中、小学组织过污蔑法轮大法图片展览。</w:t>
      </w:r>
    </w:p>
    <w:p w14:paraId="4198B7C2" w14:textId="77777777" w:rsidR="008A667A" w:rsidRDefault="008A667A" w:rsidP="000A4F16">
      <w:pPr>
        <w:rPr>
          <w:rFonts w:asciiTheme="minorEastAsia" w:hAnsiTheme="minorEastAsia"/>
          <w:sz w:val="22"/>
        </w:rPr>
      </w:pPr>
    </w:p>
    <w:p w14:paraId="1ACE7481"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sz w:val="22"/>
          <w:szCs w:val="22"/>
        </w:rPr>
        <w:t>宜昌市所谓的“反X教协会”成立于二零零六年九月二十二日。中共在各地纠集的所谓“反X</w:t>
      </w:r>
      <w:proofErr w:type="gramStart"/>
      <w:r w:rsidRPr="000A4F16">
        <w:rPr>
          <w:rFonts w:asciiTheme="minorEastAsia" w:eastAsiaTheme="minorEastAsia" w:hAnsiTheme="minorEastAsia"/>
          <w:sz w:val="22"/>
          <w:szCs w:val="22"/>
        </w:rPr>
        <w:t>教协会”（</w:t>
      </w:r>
      <w:proofErr w:type="gramEnd"/>
      <w:r w:rsidRPr="000A4F16">
        <w:rPr>
          <w:rFonts w:asciiTheme="minorEastAsia" w:eastAsiaTheme="minorEastAsia" w:hAnsiTheme="minorEastAsia"/>
          <w:sz w:val="22"/>
          <w:szCs w:val="22"/>
        </w:rPr>
        <w:t>下称“邪会”）是一个贼喊捉贼的邪恶组织，中共符合邪教的所有特征，是真正的害人的邪教，在过去的六十年的时间里造成数千万中国人的非正常死亡。</w:t>
      </w:r>
    </w:p>
    <w:p w14:paraId="7D584955"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3F02453B"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sz w:val="22"/>
          <w:szCs w:val="22"/>
        </w:rPr>
        <w:t>宜昌“邪会”是宜昌科学技术协会的组成部份，由“科协”出面，以“科学”为幌子从事政治诈骗活动。一般理事长都由当地的“</w:t>
      </w:r>
      <w:proofErr w:type="gramStart"/>
      <w:r w:rsidRPr="000A4F16">
        <w:rPr>
          <w:rFonts w:asciiTheme="minorEastAsia" w:eastAsiaTheme="minorEastAsia" w:hAnsiTheme="minorEastAsia"/>
          <w:sz w:val="22"/>
          <w:szCs w:val="22"/>
        </w:rPr>
        <w:t>六一零”、</w:t>
      </w:r>
      <w:proofErr w:type="gramEnd"/>
      <w:r w:rsidRPr="000A4F16">
        <w:rPr>
          <w:rFonts w:asciiTheme="minorEastAsia" w:eastAsiaTheme="minorEastAsia" w:hAnsiTheme="minorEastAsia"/>
          <w:sz w:val="22"/>
          <w:szCs w:val="22"/>
        </w:rPr>
        <w:t>政协委员、科痞、文痞、宗教痞子等组成。这些人都没有任何科学上的成就，他们假借“科学”的名义帮助中共邪教践踏公民的信仰，是一些趋炎附势的无耻小人。</w:t>
      </w:r>
    </w:p>
    <w:p w14:paraId="5526ABF1"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479F2FA4"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sz w:val="22"/>
          <w:szCs w:val="22"/>
        </w:rPr>
        <w:t>二零零六年至二零一零年，宜昌市中共“邪会”多次骗取政府资金到宜昌下面各区、县、市农村、学校、工厂等地做所谓宣传、展览，平时主要以宣传、图片、网站、广播、讲座、漫画、电影、广播、报纸传单等手法污蔑法轮大法、明慧网，毒害众生。</w:t>
      </w:r>
    </w:p>
    <w:p w14:paraId="40F3806B"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58925A8B"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sz w:val="22"/>
          <w:szCs w:val="22"/>
        </w:rPr>
        <w:t>二零零六年至二零</w:t>
      </w:r>
      <w:r w:rsidRPr="000A4F16">
        <w:rPr>
          <w:rFonts w:asciiTheme="minorEastAsia" w:eastAsiaTheme="minorEastAsia" w:hAnsiTheme="minorEastAsia" w:hint="eastAsia"/>
          <w:sz w:val="22"/>
          <w:szCs w:val="22"/>
        </w:rPr>
        <w:t>一零</w:t>
      </w:r>
      <w:r w:rsidRPr="000A4F16">
        <w:rPr>
          <w:rFonts w:asciiTheme="minorEastAsia" w:eastAsiaTheme="minorEastAsia" w:hAnsiTheme="minorEastAsia"/>
          <w:sz w:val="22"/>
          <w:szCs w:val="22"/>
        </w:rPr>
        <w:t>年，</w:t>
      </w:r>
      <w:r w:rsidR="00D10D60">
        <w:rPr>
          <w:rFonts w:asciiTheme="minorEastAsia" w:eastAsiaTheme="minorEastAsia" w:hAnsiTheme="minorEastAsia"/>
          <w:sz w:val="22"/>
          <w:szCs w:val="22"/>
        </w:rPr>
        <w:t>直至今日</w:t>
      </w:r>
      <w:r w:rsidRPr="000A4F16">
        <w:rPr>
          <w:rFonts w:asciiTheme="minorEastAsia" w:eastAsiaTheme="minorEastAsia" w:hAnsiTheme="minorEastAsia" w:hint="eastAsia"/>
          <w:sz w:val="22"/>
          <w:szCs w:val="22"/>
        </w:rPr>
        <w:t>一直未停。</w:t>
      </w:r>
      <w:r w:rsidRPr="000A4F16">
        <w:rPr>
          <w:rFonts w:asciiTheme="minorEastAsia" w:eastAsiaTheme="minorEastAsia" w:hAnsiTheme="minorEastAsia"/>
          <w:sz w:val="22"/>
          <w:szCs w:val="22"/>
        </w:rPr>
        <w:t>湖北宜昌市防范办、市科协、市“邪会”、市宣传部门联合在多个地区：夷陵区樟村坪镇、分乡镇、乐天溪镇、三斗坪、兴安居委会，西陵区星苑小区、夷陵广场，伍家区宝塔河社区，宜都、远安等多个乡镇、宜昌三峡大学等学校搞图片展，内有诽谤大法的内容，毒害世人，把世人拖入地狱深渊。</w:t>
      </w:r>
    </w:p>
    <w:p w14:paraId="01A85FE4"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337355B1" w14:textId="77777777" w:rsidR="008A667A" w:rsidRDefault="008B073E" w:rsidP="000A4F16">
      <w:pPr>
        <w:pStyle w:val="NormalWeb"/>
        <w:spacing w:before="0" w:beforeAutospacing="0" w:after="0" w:afterAutospacing="0"/>
        <w:rPr>
          <w:rFonts w:asciiTheme="minorEastAsia" w:eastAsiaTheme="minorEastAsia" w:hAnsiTheme="minorEastAsia"/>
          <w:b/>
          <w:sz w:val="22"/>
          <w:szCs w:val="22"/>
        </w:rPr>
      </w:pPr>
      <w:r w:rsidRPr="008944CF">
        <w:rPr>
          <w:rFonts w:asciiTheme="minorEastAsia" w:eastAsiaTheme="minorEastAsia" w:hAnsiTheme="minorEastAsia" w:hint="eastAsia"/>
          <w:b/>
          <w:sz w:val="22"/>
          <w:szCs w:val="22"/>
        </w:rPr>
        <w:t>（2006-2010年任期内）</w:t>
      </w:r>
      <w:r w:rsidRPr="008944CF">
        <w:rPr>
          <w:rFonts w:asciiTheme="minorEastAsia" w:eastAsiaTheme="minorEastAsia" w:hAnsiTheme="minorEastAsia"/>
          <w:b/>
          <w:sz w:val="22"/>
          <w:szCs w:val="22"/>
        </w:rPr>
        <w:t>参与迫害责任人：</w:t>
      </w:r>
    </w:p>
    <w:p w14:paraId="6AAB330D" w14:textId="77777777" w:rsidR="008A667A" w:rsidRDefault="008A667A" w:rsidP="000A4F16">
      <w:pPr>
        <w:pStyle w:val="NormalWeb"/>
        <w:spacing w:before="0" w:beforeAutospacing="0" w:after="0" w:afterAutospacing="0"/>
        <w:rPr>
          <w:rFonts w:asciiTheme="minorEastAsia" w:eastAsiaTheme="minorEastAsia" w:hAnsiTheme="minorEastAsia"/>
          <w:b/>
          <w:sz w:val="22"/>
          <w:szCs w:val="22"/>
        </w:rPr>
      </w:pPr>
    </w:p>
    <w:p w14:paraId="44D27791"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b/>
          <w:sz w:val="22"/>
          <w:szCs w:val="22"/>
        </w:rPr>
        <w:t>张永红</w:t>
      </w:r>
      <w:r w:rsidRPr="000A4F16">
        <w:rPr>
          <w:rFonts w:asciiTheme="minorEastAsia" w:eastAsiaTheme="minorEastAsia" w:hAnsiTheme="minorEastAsia"/>
          <w:sz w:val="22"/>
          <w:szCs w:val="22"/>
        </w:rPr>
        <w:t>，男，四十多岁，原宜昌三峡大学讲师，现任宜昌市副市长。张永红任宜昌市副市长期间主管宜昌市宣传、教育工作更兼任宜昌科协主席。幕后黑手。</w:t>
      </w:r>
    </w:p>
    <w:p w14:paraId="5941BECE"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4A41C977"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b/>
          <w:sz w:val="22"/>
          <w:szCs w:val="22"/>
        </w:rPr>
        <w:t>王宏强</w:t>
      </w:r>
      <w:r w:rsidRPr="000A4F16">
        <w:rPr>
          <w:rFonts w:asciiTheme="minorEastAsia" w:eastAsiaTheme="minorEastAsia" w:hAnsiTheme="minorEastAsia"/>
          <w:sz w:val="22"/>
          <w:szCs w:val="22"/>
        </w:rPr>
        <w:t>，男，四十多岁，原宜昌科技局局长，现任宜昌市副市长。</w:t>
      </w:r>
      <w:r w:rsidR="00F574E9">
        <w:rPr>
          <w:rFonts w:asciiTheme="minorEastAsia" w:eastAsiaTheme="minorEastAsia" w:hAnsiTheme="minorEastAsia"/>
          <w:sz w:val="22"/>
          <w:szCs w:val="22"/>
        </w:rPr>
        <w:t>王宏强任宜昌市副市长期间多次在不同场合发表过污蔑法轮大法的言论，幕后黑手。</w:t>
      </w:r>
    </w:p>
    <w:p w14:paraId="58DAB1E5"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58E78BF6" w14:textId="77777777" w:rsidR="008A667A" w:rsidRDefault="00D10D60" w:rsidP="000A4F16">
      <w:pPr>
        <w:pStyle w:val="NormalWeb"/>
        <w:spacing w:before="0" w:beforeAutospacing="0" w:after="0" w:afterAutospacing="0"/>
        <w:rPr>
          <w:rFonts w:asciiTheme="minorEastAsia" w:eastAsiaTheme="minorEastAsia" w:hAnsiTheme="minorEastAsia"/>
          <w:sz w:val="22"/>
          <w:szCs w:val="22"/>
        </w:rPr>
      </w:pPr>
      <w:r>
        <w:rPr>
          <w:rFonts w:asciiTheme="minorEastAsia" w:eastAsiaTheme="minorEastAsia" w:hAnsiTheme="minorEastAsia"/>
          <w:sz w:val="22"/>
          <w:szCs w:val="22"/>
        </w:rPr>
        <w:t>（</w:t>
      </w:r>
      <w:r w:rsidR="00337C2E" w:rsidRPr="00E83053">
        <w:rPr>
          <w:rFonts w:asciiTheme="minorEastAsia" w:eastAsiaTheme="minorEastAsia" w:hAnsiTheme="minorEastAsia"/>
          <w:b/>
          <w:sz w:val="22"/>
          <w:szCs w:val="22"/>
        </w:rPr>
        <w:t>王宏强</w:t>
      </w:r>
      <w:r w:rsidRPr="00E83053">
        <w:rPr>
          <w:rFonts w:asciiTheme="minorEastAsia" w:eastAsiaTheme="minorEastAsia" w:hAnsiTheme="minorEastAsia"/>
          <w:b/>
          <w:sz w:val="22"/>
          <w:szCs w:val="22"/>
        </w:rPr>
        <w:t>曾担任</w:t>
      </w:r>
      <w:r w:rsidR="00072457" w:rsidRPr="00E83053">
        <w:rPr>
          <w:rFonts w:asciiTheme="minorEastAsia" w:eastAsiaTheme="minorEastAsia" w:hAnsiTheme="minorEastAsia"/>
          <w:b/>
          <w:sz w:val="22"/>
          <w:szCs w:val="22"/>
        </w:rPr>
        <w:t>宜昌市</w:t>
      </w:r>
      <w:r w:rsidRPr="00E83053">
        <w:rPr>
          <w:rFonts w:asciiTheme="minorEastAsia" w:eastAsiaTheme="minorEastAsia" w:hAnsiTheme="minorEastAsia"/>
          <w:b/>
          <w:sz w:val="22"/>
          <w:szCs w:val="22"/>
        </w:rPr>
        <w:t>“610”防范办领导小组副组长</w:t>
      </w:r>
      <w:r>
        <w:rPr>
          <w:rFonts w:asciiTheme="minorEastAsia" w:eastAsiaTheme="minorEastAsia" w:hAnsiTheme="minorEastAsia"/>
          <w:sz w:val="22"/>
          <w:szCs w:val="22"/>
        </w:rPr>
        <w:t>）</w:t>
      </w:r>
    </w:p>
    <w:p w14:paraId="45F13A2D"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5251BA12"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b/>
          <w:sz w:val="22"/>
          <w:szCs w:val="22"/>
        </w:rPr>
        <w:t>刘德富</w:t>
      </w:r>
      <w:r w:rsidRPr="000A4F16">
        <w:rPr>
          <w:rFonts w:asciiTheme="minorEastAsia" w:eastAsiaTheme="minorEastAsia" w:hAnsiTheme="minorEastAsia"/>
          <w:sz w:val="22"/>
          <w:szCs w:val="22"/>
        </w:rPr>
        <w:t>，男，四十多岁，一九六二年十一月出生，湖北枝江人，宜昌三峡大学校长，另一个身份是宜昌“邪会”的会长。刘德富多次在不同场合发表过污蔑法轮大法的言论，幕后黑手。</w:t>
      </w:r>
    </w:p>
    <w:p w14:paraId="245C29B2"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7EB84D61"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b/>
          <w:sz w:val="22"/>
          <w:szCs w:val="22"/>
        </w:rPr>
        <w:t>曾勇</w:t>
      </w:r>
      <w:r w:rsidRPr="000A4F16">
        <w:rPr>
          <w:rFonts w:asciiTheme="minorEastAsia" w:eastAsiaTheme="minorEastAsia" w:hAnsiTheme="minorEastAsia"/>
          <w:sz w:val="22"/>
          <w:szCs w:val="22"/>
        </w:rPr>
        <w:t>，男，四十多岁，宜昌科协副主席、宜昌市“邪会”副理事长，也是“邪会”法定代表人，参与策划图片展的幕后黑手。</w:t>
      </w:r>
    </w:p>
    <w:p w14:paraId="7F7D7985"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0BABEA1E"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b/>
          <w:sz w:val="22"/>
          <w:szCs w:val="22"/>
        </w:rPr>
        <w:t>史久坤</w:t>
      </w:r>
      <w:r w:rsidRPr="000A4F16">
        <w:rPr>
          <w:rFonts w:asciiTheme="minorEastAsia" w:eastAsiaTheme="minorEastAsia" w:hAnsiTheme="minorEastAsia"/>
          <w:sz w:val="22"/>
          <w:szCs w:val="22"/>
        </w:rPr>
        <w:t>，男，宜昌科协原主席，已经调走。参与策划图片展的幕后黑手。</w:t>
      </w:r>
    </w:p>
    <w:p w14:paraId="5D412BAE"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2835A78D"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b/>
          <w:sz w:val="22"/>
          <w:szCs w:val="22"/>
        </w:rPr>
        <w:t>向红云</w:t>
      </w:r>
      <w:r w:rsidRPr="000A4F16">
        <w:rPr>
          <w:rFonts w:asciiTheme="minorEastAsia" w:eastAsiaTheme="minorEastAsia" w:hAnsiTheme="minorEastAsia"/>
          <w:sz w:val="22"/>
          <w:szCs w:val="22"/>
        </w:rPr>
        <w:t>，男，四十多岁，宜昌科协主席。参与策划图片展的幕后黑手。</w:t>
      </w:r>
    </w:p>
    <w:p w14:paraId="2D6990EF"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45E9E9F4"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b/>
          <w:sz w:val="22"/>
          <w:szCs w:val="22"/>
        </w:rPr>
        <w:t>方庆平</w:t>
      </w:r>
      <w:r w:rsidRPr="000A4F16">
        <w:rPr>
          <w:rFonts w:asciiTheme="minorEastAsia" w:eastAsiaTheme="minorEastAsia" w:hAnsiTheme="minorEastAsia"/>
          <w:sz w:val="22"/>
          <w:szCs w:val="22"/>
        </w:rPr>
        <w:t>，男，宜昌科协副主席。参与策划图片展的幕后黑手。</w:t>
      </w:r>
    </w:p>
    <w:p w14:paraId="39C11A45"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4019A0BC"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b/>
          <w:sz w:val="22"/>
          <w:szCs w:val="22"/>
        </w:rPr>
        <w:lastRenderedPageBreak/>
        <w:t>滕明静</w:t>
      </w:r>
      <w:r w:rsidRPr="000A4F16">
        <w:rPr>
          <w:rFonts w:asciiTheme="minorEastAsia" w:eastAsiaTheme="minorEastAsia" w:hAnsiTheme="minorEastAsia"/>
          <w:sz w:val="22"/>
          <w:szCs w:val="22"/>
        </w:rPr>
        <w:t>，女，三十多岁，宜昌科协组宣部副部长。参与策划图片展的幕后黑手，多次在报纸上写文章污蔑大法。</w:t>
      </w:r>
    </w:p>
    <w:p w14:paraId="323813B4"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2C58BE34"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b/>
          <w:sz w:val="22"/>
          <w:szCs w:val="22"/>
        </w:rPr>
        <w:t>薛海勇</w:t>
      </w:r>
      <w:r w:rsidRPr="000A4F16">
        <w:rPr>
          <w:rFonts w:asciiTheme="minorEastAsia" w:eastAsiaTheme="minorEastAsia" w:hAnsiTheme="minorEastAsia"/>
          <w:sz w:val="22"/>
          <w:szCs w:val="22"/>
        </w:rPr>
        <w:t>，男，宜昌科协组宣部部长，参与策划图片展的幕后黑手。</w:t>
      </w:r>
    </w:p>
    <w:p w14:paraId="63859440"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16954068" w14:textId="77777777" w:rsidR="008A667A" w:rsidRDefault="008B073E" w:rsidP="000A4F16">
      <w:pPr>
        <w:pStyle w:val="NormalWeb"/>
        <w:spacing w:before="0" w:beforeAutospacing="0" w:after="0" w:afterAutospacing="0"/>
        <w:rPr>
          <w:rFonts w:asciiTheme="minorEastAsia" w:eastAsiaTheme="minorEastAsia" w:hAnsiTheme="minorEastAsia"/>
          <w:sz w:val="22"/>
          <w:szCs w:val="22"/>
        </w:rPr>
      </w:pPr>
      <w:r w:rsidRPr="000A4F16">
        <w:rPr>
          <w:rFonts w:asciiTheme="minorEastAsia" w:eastAsiaTheme="minorEastAsia" w:hAnsiTheme="minorEastAsia"/>
          <w:b/>
          <w:sz w:val="22"/>
          <w:szCs w:val="22"/>
        </w:rPr>
        <w:t>马红</w:t>
      </w:r>
      <w:r w:rsidRPr="000A4F16">
        <w:rPr>
          <w:rFonts w:asciiTheme="minorEastAsia" w:eastAsiaTheme="minorEastAsia" w:hAnsiTheme="minorEastAsia"/>
          <w:sz w:val="22"/>
          <w:szCs w:val="22"/>
        </w:rPr>
        <w:t>，女，三十多岁，宜昌科协秘书长，参与策划图片展的幕后黑手。</w:t>
      </w:r>
    </w:p>
    <w:p w14:paraId="76D4917F" w14:textId="77777777" w:rsidR="008A667A" w:rsidRDefault="008A667A" w:rsidP="000A4F16">
      <w:pPr>
        <w:pStyle w:val="NormalWeb"/>
        <w:spacing w:before="0" w:beforeAutospacing="0" w:after="0" w:afterAutospacing="0"/>
        <w:rPr>
          <w:rFonts w:asciiTheme="minorEastAsia" w:eastAsiaTheme="minorEastAsia" w:hAnsiTheme="minorEastAsia"/>
          <w:sz w:val="22"/>
          <w:szCs w:val="22"/>
        </w:rPr>
      </w:pPr>
    </w:p>
    <w:p w14:paraId="53DEAC6C" w14:textId="77777777" w:rsidR="001068D7" w:rsidRPr="000A4F16" w:rsidRDefault="001068D7" w:rsidP="000A4F16">
      <w:pPr>
        <w:pStyle w:val="NormalWeb"/>
        <w:spacing w:before="0" w:beforeAutospacing="0" w:after="0" w:afterAutospacing="0"/>
        <w:rPr>
          <w:rFonts w:asciiTheme="minorEastAsia" w:eastAsiaTheme="minorEastAsia" w:hAnsiTheme="minorEastAsia"/>
          <w:sz w:val="22"/>
          <w:szCs w:val="22"/>
        </w:rPr>
      </w:pPr>
    </w:p>
    <w:sectPr w:rsidR="001068D7" w:rsidRPr="000A4F16" w:rsidSect="00DF5618">
      <w:pgSz w:w="12240" w:h="15840"/>
      <w:pgMar w:top="1440" w:right="1296" w:bottom="144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71D4BD" w14:textId="77777777" w:rsidR="008B0E21" w:rsidRDefault="008B0E21" w:rsidP="005A0106">
      <w:r>
        <w:separator/>
      </w:r>
    </w:p>
  </w:endnote>
  <w:endnote w:type="continuationSeparator" w:id="0">
    <w:p w14:paraId="6074C52D" w14:textId="77777777" w:rsidR="008B0E21" w:rsidRDefault="008B0E21" w:rsidP="005A01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B691BB" w14:textId="77777777" w:rsidR="008B0E21" w:rsidRDefault="008B0E21" w:rsidP="005A0106">
      <w:r>
        <w:separator/>
      </w:r>
    </w:p>
  </w:footnote>
  <w:footnote w:type="continuationSeparator" w:id="0">
    <w:p w14:paraId="625D524D" w14:textId="77777777" w:rsidR="008B0E21" w:rsidRDefault="008B0E21" w:rsidP="005A01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073E"/>
    <w:rsid w:val="00000EED"/>
    <w:rsid w:val="00003D41"/>
    <w:rsid w:val="000041BA"/>
    <w:rsid w:val="00005F5E"/>
    <w:rsid w:val="00007841"/>
    <w:rsid w:val="000117E6"/>
    <w:rsid w:val="0001309D"/>
    <w:rsid w:val="00013538"/>
    <w:rsid w:val="000153C2"/>
    <w:rsid w:val="00015CF8"/>
    <w:rsid w:val="00015DAE"/>
    <w:rsid w:val="0001670A"/>
    <w:rsid w:val="00016807"/>
    <w:rsid w:val="00022B0F"/>
    <w:rsid w:val="00022D89"/>
    <w:rsid w:val="00023FB8"/>
    <w:rsid w:val="00030D2B"/>
    <w:rsid w:val="00031CD2"/>
    <w:rsid w:val="00033462"/>
    <w:rsid w:val="0003698B"/>
    <w:rsid w:val="00037B20"/>
    <w:rsid w:val="00043CF8"/>
    <w:rsid w:val="000442AC"/>
    <w:rsid w:val="000448BE"/>
    <w:rsid w:val="00046BE5"/>
    <w:rsid w:val="00046DAD"/>
    <w:rsid w:val="0005072D"/>
    <w:rsid w:val="000542E0"/>
    <w:rsid w:val="00056DA5"/>
    <w:rsid w:val="000570B2"/>
    <w:rsid w:val="00057CE2"/>
    <w:rsid w:val="00060FF8"/>
    <w:rsid w:val="000632AB"/>
    <w:rsid w:val="00064C87"/>
    <w:rsid w:val="00065D59"/>
    <w:rsid w:val="00066066"/>
    <w:rsid w:val="000661E0"/>
    <w:rsid w:val="00070C1B"/>
    <w:rsid w:val="00072457"/>
    <w:rsid w:val="00073052"/>
    <w:rsid w:val="00073227"/>
    <w:rsid w:val="0007387B"/>
    <w:rsid w:val="00073FDE"/>
    <w:rsid w:val="00074D63"/>
    <w:rsid w:val="00075360"/>
    <w:rsid w:val="0007605B"/>
    <w:rsid w:val="000761B6"/>
    <w:rsid w:val="00076F9C"/>
    <w:rsid w:val="00080A78"/>
    <w:rsid w:val="000826CC"/>
    <w:rsid w:val="00082749"/>
    <w:rsid w:val="000843C5"/>
    <w:rsid w:val="000857EC"/>
    <w:rsid w:val="0009026F"/>
    <w:rsid w:val="0009142F"/>
    <w:rsid w:val="00091C7F"/>
    <w:rsid w:val="00093EB7"/>
    <w:rsid w:val="00094F04"/>
    <w:rsid w:val="00096807"/>
    <w:rsid w:val="0009694F"/>
    <w:rsid w:val="00097B15"/>
    <w:rsid w:val="000A0B40"/>
    <w:rsid w:val="000A226E"/>
    <w:rsid w:val="000A381D"/>
    <w:rsid w:val="000A4BCF"/>
    <w:rsid w:val="000A4D76"/>
    <w:rsid w:val="000A4D9E"/>
    <w:rsid w:val="000A4F16"/>
    <w:rsid w:val="000A5DD4"/>
    <w:rsid w:val="000A6300"/>
    <w:rsid w:val="000A6A53"/>
    <w:rsid w:val="000A6E40"/>
    <w:rsid w:val="000B025D"/>
    <w:rsid w:val="000B11B1"/>
    <w:rsid w:val="000B14B2"/>
    <w:rsid w:val="000B2113"/>
    <w:rsid w:val="000B24B5"/>
    <w:rsid w:val="000B26EE"/>
    <w:rsid w:val="000B3353"/>
    <w:rsid w:val="000B3CC6"/>
    <w:rsid w:val="000B3D0B"/>
    <w:rsid w:val="000B40A3"/>
    <w:rsid w:val="000B4981"/>
    <w:rsid w:val="000B4B1F"/>
    <w:rsid w:val="000B7F6D"/>
    <w:rsid w:val="000C04EA"/>
    <w:rsid w:val="000C07B5"/>
    <w:rsid w:val="000C0B8F"/>
    <w:rsid w:val="000C18E4"/>
    <w:rsid w:val="000C1C31"/>
    <w:rsid w:val="000C1EF3"/>
    <w:rsid w:val="000C27ED"/>
    <w:rsid w:val="000C535A"/>
    <w:rsid w:val="000C57B4"/>
    <w:rsid w:val="000C5D47"/>
    <w:rsid w:val="000C77E7"/>
    <w:rsid w:val="000D1405"/>
    <w:rsid w:val="000D161C"/>
    <w:rsid w:val="000D47A3"/>
    <w:rsid w:val="000D7D4B"/>
    <w:rsid w:val="000F1376"/>
    <w:rsid w:val="000F1711"/>
    <w:rsid w:val="000F1B1D"/>
    <w:rsid w:val="000F2113"/>
    <w:rsid w:val="000F21F4"/>
    <w:rsid w:val="000F27FC"/>
    <w:rsid w:val="000F6636"/>
    <w:rsid w:val="00100794"/>
    <w:rsid w:val="00100EEB"/>
    <w:rsid w:val="00101638"/>
    <w:rsid w:val="001017CA"/>
    <w:rsid w:val="00102BD5"/>
    <w:rsid w:val="00104C1D"/>
    <w:rsid w:val="00104DF8"/>
    <w:rsid w:val="00106030"/>
    <w:rsid w:val="001068D7"/>
    <w:rsid w:val="00106A5E"/>
    <w:rsid w:val="00106AAE"/>
    <w:rsid w:val="001075CB"/>
    <w:rsid w:val="00110E19"/>
    <w:rsid w:val="00111A1D"/>
    <w:rsid w:val="00113836"/>
    <w:rsid w:val="00113B56"/>
    <w:rsid w:val="00114199"/>
    <w:rsid w:val="0011518B"/>
    <w:rsid w:val="0011628C"/>
    <w:rsid w:val="00116E6C"/>
    <w:rsid w:val="00120DDF"/>
    <w:rsid w:val="00123DD5"/>
    <w:rsid w:val="00124109"/>
    <w:rsid w:val="00124448"/>
    <w:rsid w:val="001246A0"/>
    <w:rsid w:val="001256BF"/>
    <w:rsid w:val="00125D04"/>
    <w:rsid w:val="00133EC3"/>
    <w:rsid w:val="001344F7"/>
    <w:rsid w:val="00135920"/>
    <w:rsid w:val="001374D7"/>
    <w:rsid w:val="001417A9"/>
    <w:rsid w:val="00142A96"/>
    <w:rsid w:val="00145A28"/>
    <w:rsid w:val="0014607D"/>
    <w:rsid w:val="00146532"/>
    <w:rsid w:val="001515F2"/>
    <w:rsid w:val="00151E8A"/>
    <w:rsid w:val="00154C40"/>
    <w:rsid w:val="001618B8"/>
    <w:rsid w:val="001627E5"/>
    <w:rsid w:val="0016292D"/>
    <w:rsid w:val="0016323D"/>
    <w:rsid w:val="00163875"/>
    <w:rsid w:val="00164A08"/>
    <w:rsid w:val="001654A2"/>
    <w:rsid w:val="00165B58"/>
    <w:rsid w:val="00165DAE"/>
    <w:rsid w:val="0017081C"/>
    <w:rsid w:val="001718EF"/>
    <w:rsid w:val="00171968"/>
    <w:rsid w:val="00171B7C"/>
    <w:rsid w:val="00173619"/>
    <w:rsid w:val="00173B54"/>
    <w:rsid w:val="001740DD"/>
    <w:rsid w:val="00174529"/>
    <w:rsid w:val="001775FA"/>
    <w:rsid w:val="00177E8A"/>
    <w:rsid w:val="00181052"/>
    <w:rsid w:val="001815D2"/>
    <w:rsid w:val="00181D02"/>
    <w:rsid w:val="001828E0"/>
    <w:rsid w:val="001839F5"/>
    <w:rsid w:val="00183BF3"/>
    <w:rsid w:val="001859AA"/>
    <w:rsid w:val="00186123"/>
    <w:rsid w:val="0018672B"/>
    <w:rsid w:val="0019256E"/>
    <w:rsid w:val="001933F7"/>
    <w:rsid w:val="00196B5C"/>
    <w:rsid w:val="0019737C"/>
    <w:rsid w:val="00197E04"/>
    <w:rsid w:val="001A0994"/>
    <w:rsid w:val="001A322B"/>
    <w:rsid w:val="001A3235"/>
    <w:rsid w:val="001A3E38"/>
    <w:rsid w:val="001A461C"/>
    <w:rsid w:val="001A474E"/>
    <w:rsid w:val="001A561D"/>
    <w:rsid w:val="001A6A39"/>
    <w:rsid w:val="001A74F0"/>
    <w:rsid w:val="001A7A18"/>
    <w:rsid w:val="001B273D"/>
    <w:rsid w:val="001B5573"/>
    <w:rsid w:val="001B68C0"/>
    <w:rsid w:val="001B74D2"/>
    <w:rsid w:val="001B77DA"/>
    <w:rsid w:val="001B7CDF"/>
    <w:rsid w:val="001C19A1"/>
    <w:rsid w:val="001C58C4"/>
    <w:rsid w:val="001C6725"/>
    <w:rsid w:val="001C6819"/>
    <w:rsid w:val="001C681D"/>
    <w:rsid w:val="001C6A45"/>
    <w:rsid w:val="001C7213"/>
    <w:rsid w:val="001C7DE1"/>
    <w:rsid w:val="001D0949"/>
    <w:rsid w:val="001D1F9F"/>
    <w:rsid w:val="001D441F"/>
    <w:rsid w:val="001D6846"/>
    <w:rsid w:val="001D695A"/>
    <w:rsid w:val="001D7C14"/>
    <w:rsid w:val="001E003A"/>
    <w:rsid w:val="001E369B"/>
    <w:rsid w:val="001E3738"/>
    <w:rsid w:val="001E57A6"/>
    <w:rsid w:val="001E5B68"/>
    <w:rsid w:val="001E75C9"/>
    <w:rsid w:val="001F0632"/>
    <w:rsid w:val="001F207F"/>
    <w:rsid w:val="001F2C72"/>
    <w:rsid w:val="001F45E7"/>
    <w:rsid w:val="001F4EC9"/>
    <w:rsid w:val="001F62E5"/>
    <w:rsid w:val="002003AD"/>
    <w:rsid w:val="00200702"/>
    <w:rsid w:val="00200721"/>
    <w:rsid w:val="00200C8C"/>
    <w:rsid w:val="002010E8"/>
    <w:rsid w:val="00202D28"/>
    <w:rsid w:val="00202FB4"/>
    <w:rsid w:val="00204A37"/>
    <w:rsid w:val="0020526E"/>
    <w:rsid w:val="00206728"/>
    <w:rsid w:val="00207160"/>
    <w:rsid w:val="002114E5"/>
    <w:rsid w:val="00212DBD"/>
    <w:rsid w:val="0021461A"/>
    <w:rsid w:val="002155B5"/>
    <w:rsid w:val="00215FC9"/>
    <w:rsid w:val="00216F4E"/>
    <w:rsid w:val="0022009D"/>
    <w:rsid w:val="0022013B"/>
    <w:rsid w:val="002206D0"/>
    <w:rsid w:val="0022305C"/>
    <w:rsid w:val="0022375E"/>
    <w:rsid w:val="00224B2E"/>
    <w:rsid w:val="00225B0A"/>
    <w:rsid w:val="00225B3E"/>
    <w:rsid w:val="002262F0"/>
    <w:rsid w:val="002271FB"/>
    <w:rsid w:val="002307D4"/>
    <w:rsid w:val="002345E4"/>
    <w:rsid w:val="0023583D"/>
    <w:rsid w:val="002368A3"/>
    <w:rsid w:val="00236E7F"/>
    <w:rsid w:val="002375E8"/>
    <w:rsid w:val="00237A21"/>
    <w:rsid w:val="00240F32"/>
    <w:rsid w:val="00241B45"/>
    <w:rsid w:val="002453EA"/>
    <w:rsid w:val="00246EC8"/>
    <w:rsid w:val="00247828"/>
    <w:rsid w:val="00250155"/>
    <w:rsid w:val="00253351"/>
    <w:rsid w:val="00253F26"/>
    <w:rsid w:val="00254A4C"/>
    <w:rsid w:val="00254FEA"/>
    <w:rsid w:val="0026308D"/>
    <w:rsid w:val="00263AB6"/>
    <w:rsid w:val="002641BF"/>
    <w:rsid w:val="00265927"/>
    <w:rsid w:val="00265AC8"/>
    <w:rsid w:val="002672DE"/>
    <w:rsid w:val="002702B9"/>
    <w:rsid w:val="002730E1"/>
    <w:rsid w:val="002734A8"/>
    <w:rsid w:val="00275CA1"/>
    <w:rsid w:val="00276ECA"/>
    <w:rsid w:val="002773FE"/>
    <w:rsid w:val="0027766E"/>
    <w:rsid w:val="002777E4"/>
    <w:rsid w:val="00280454"/>
    <w:rsid w:val="002805B6"/>
    <w:rsid w:val="00280A49"/>
    <w:rsid w:val="00281DB6"/>
    <w:rsid w:val="002824FA"/>
    <w:rsid w:val="00283FBE"/>
    <w:rsid w:val="00284749"/>
    <w:rsid w:val="00285A90"/>
    <w:rsid w:val="00286A2F"/>
    <w:rsid w:val="00290701"/>
    <w:rsid w:val="00290816"/>
    <w:rsid w:val="002931EA"/>
    <w:rsid w:val="00295011"/>
    <w:rsid w:val="00295600"/>
    <w:rsid w:val="00295E14"/>
    <w:rsid w:val="002967E2"/>
    <w:rsid w:val="00297328"/>
    <w:rsid w:val="00297BF1"/>
    <w:rsid w:val="002A084E"/>
    <w:rsid w:val="002A1DD1"/>
    <w:rsid w:val="002A2A58"/>
    <w:rsid w:val="002A6D8D"/>
    <w:rsid w:val="002A6FCA"/>
    <w:rsid w:val="002A733F"/>
    <w:rsid w:val="002B0F8E"/>
    <w:rsid w:val="002B311E"/>
    <w:rsid w:val="002B45A9"/>
    <w:rsid w:val="002B77E0"/>
    <w:rsid w:val="002C04AC"/>
    <w:rsid w:val="002C05A7"/>
    <w:rsid w:val="002C06B2"/>
    <w:rsid w:val="002C109E"/>
    <w:rsid w:val="002C29A3"/>
    <w:rsid w:val="002C377D"/>
    <w:rsid w:val="002C4025"/>
    <w:rsid w:val="002C45CA"/>
    <w:rsid w:val="002C4751"/>
    <w:rsid w:val="002C6B47"/>
    <w:rsid w:val="002C735D"/>
    <w:rsid w:val="002D0B20"/>
    <w:rsid w:val="002D0D50"/>
    <w:rsid w:val="002D189C"/>
    <w:rsid w:val="002D2197"/>
    <w:rsid w:val="002D29AA"/>
    <w:rsid w:val="002D29FB"/>
    <w:rsid w:val="002D2C7E"/>
    <w:rsid w:val="002D3FE6"/>
    <w:rsid w:val="002D4627"/>
    <w:rsid w:val="002D4E13"/>
    <w:rsid w:val="002D51C5"/>
    <w:rsid w:val="002D5E08"/>
    <w:rsid w:val="002D661F"/>
    <w:rsid w:val="002D7847"/>
    <w:rsid w:val="002D7ACD"/>
    <w:rsid w:val="002E137E"/>
    <w:rsid w:val="002E2168"/>
    <w:rsid w:val="002E2A42"/>
    <w:rsid w:val="002E38B5"/>
    <w:rsid w:val="002E44DD"/>
    <w:rsid w:val="002E573E"/>
    <w:rsid w:val="002E5C7B"/>
    <w:rsid w:val="002E61AD"/>
    <w:rsid w:val="002E645C"/>
    <w:rsid w:val="002E7C1B"/>
    <w:rsid w:val="002F0FE8"/>
    <w:rsid w:val="002F1150"/>
    <w:rsid w:val="002F26F7"/>
    <w:rsid w:val="002F350D"/>
    <w:rsid w:val="002F3B5B"/>
    <w:rsid w:val="002F466F"/>
    <w:rsid w:val="002F470D"/>
    <w:rsid w:val="002F4A4E"/>
    <w:rsid w:val="002F57D8"/>
    <w:rsid w:val="002F63AF"/>
    <w:rsid w:val="002F69DA"/>
    <w:rsid w:val="002F6E4B"/>
    <w:rsid w:val="002F7834"/>
    <w:rsid w:val="00300406"/>
    <w:rsid w:val="0030283E"/>
    <w:rsid w:val="00302C98"/>
    <w:rsid w:val="00302D61"/>
    <w:rsid w:val="00302EED"/>
    <w:rsid w:val="00302FD1"/>
    <w:rsid w:val="003043FC"/>
    <w:rsid w:val="0030573D"/>
    <w:rsid w:val="0031077D"/>
    <w:rsid w:val="003134EF"/>
    <w:rsid w:val="00313C78"/>
    <w:rsid w:val="00314659"/>
    <w:rsid w:val="003157E4"/>
    <w:rsid w:val="00316916"/>
    <w:rsid w:val="00320216"/>
    <w:rsid w:val="00320483"/>
    <w:rsid w:val="003210C2"/>
    <w:rsid w:val="003210C3"/>
    <w:rsid w:val="00322908"/>
    <w:rsid w:val="00323B9E"/>
    <w:rsid w:val="00323BB8"/>
    <w:rsid w:val="00324C60"/>
    <w:rsid w:val="00325459"/>
    <w:rsid w:val="00325FF6"/>
    <w:rsid w:val="003261AD"/>
    <w:rsid w:val="003262BE"/>
    <w:rsid w:val="00326F23"/>
    <w:rsid w:val="0032746F"/>
    <w:rsid w:val="00330321"/>
    <w:rsid w:val="0033245B"/>
    <w:rsid w:val="00332D2C"/>
    <w:rsid w:val="003339E4"/>
    <w:rsid w:val="00333D7D"/>
    <w:rsid w:val="0033459D"/>
    <w:rsid w:val="0033460E"/>
    <w:rsid w:val="00334A69"/>
    <w:rsid w:val="00335091"/>
    <w:rsid w:val="003356E2"/>
    <w:rsid w:val="003361C1"/>
    <w:rsid w:val="00336FDF"/>
    <w:rsid w:val="00337BC1"/>
    <w:rsid w:val="00337C2E"/>
    <w:rsid w:val="00343164"/>
    <w:rsid w:val="00343B33"/>
    <w:rsid w:val="00343D09"/>
    <w:rsid w:val="00344463"/>
    <w:rsid w:val="003516B6"/>
    <w:rsid w:val="00352253"/>
    <w:rsid w:val="00352510"/>
    <w:rsid w:val="0035352F"/>
    <w:rsid w:val="00353920"/>
    <w:rsid w:val="00353980"/>
    <w:rsid w:val="00353998"/>
    <w:rsid w:val="00353B62"/>
    <w:rsid w:val="0035419B"/>
    <w:rsid w:val="00356E2C"/>
    <w:rsid w:val="00360090"/>
    <w:rsid w:val="00360C90"/>
    <w:rsid w:val="0036175C"/>
    <w:rsid w:val="00362865"/>
    <w:rsid w:val="003629D0"/>
    <w:rsid w:val="00364597"/>
    <w:rsid w:val="0036503E"/>
    <w:rsid w:val="003660DE"/>
    <w:rsid w:val="0036729F"/>
    <w:rsid w:val="00367961"/>
    <w:rsid w:val="00367C23"/>
    <w:rsid w:val="003703A5"/>
    <w:rsid w:val="00372C49"/>
    <w:rsid w:val="00372F35"/>
    <w:rsid w:val="003734E2"/>
    <w:rsid w:val="00373CE6"/>
    <w:rsid w:val="00373EEC"/>
    <w:rsid w:val="00374755"/>
    <w:rsid w:val="00374936"/>
    <w:rsid w:val="003752BD"/>
    <w:rsid w:val="003758AA"/>
    <w:rsid w:val="00375C6D"/>
    <w:rsid w:val="00376434"/>
    <w:rsid w:val="003765FD"/>
    <w:rsid w:val="00377C61"/>
    <w:rsid w:val="0038232A"/>
    <w:rsid w:val="00383191"/>
    <w:rsid w:val="00383483"/>
    <w:rsid w:val="0038394B"/>
    <w:rsid w:val="003848F6"/>
    <w:rsid w:val="00384FF9"/>
    <w:rsid w:val="003900E0"/>
    <w:rsid w:val="003925F1"/>
    <w:rsid w:val="003933D0"/>
    <w:rsid w:val="00396BFB"/>
    <w:rsid w:val="003A1AFF"/>
    <w:rsid w:val="003A1DD1"/>
    <w:rsid w:val="003A1FD6"/>
    <w:rsid w:val="003A2907"/>
    <w:rsid w:val="003A4431"/>
    <w:rsid w:val="003A5FCF"/>
    <w:rsid w:val="003A73C9"/>
    <w:rsid w:val="003B019D"/>
    <w:rsid w:val="003B0366"/>
    <w:rsid w:val="003B09AA"/>
    <w:rsid w:val="003B0B1C"/>
    <w:rsid w:val="003B0E34"/>
    <w:rsid w:val="003B1867"/>
    <w:rsid w:val="003B1A25"/>
    <w:rsid w:val="003B2325"/>
    <w:rsid w:val="003B2396"/>
    <w:rsid w:val="003B259B"/>
    <w:rsid w:val="003B3167"/>
    <w:rsid w:val="003B3349"/>
    <w:rsid w:val="003B3EEC"/>
    <w:rsid w:val="003B55DB"/>
    <w:rsid w:val="003B5F3C"/>
    <w:rsid w:val="003C0B98"/>
    <w:rsid w:val="003C1002"/>
    <w:rsid w:val="003C2447"/>
    <w:rsid w:val="003C2845"/>
    <w:rsid w:val="003C2D59"/>
    <w:rsid w:val="003C3268"/>
    <w:rsid w:val="003C34F6"/>
    <w:rsid w:val="003C3729"/>
    <w:rsid w:val="003C3EE7"/>
    <w:rsid w:val="003C6787"/>
    <w:rsid w:val="003C6AD7"/>
    <w:rsid w:val="003D04C5"/>
    <w:rsid w:val="003D0772"/>
    <w:rsid w:val="003D1C9F"/>
    <w:rsid w:val="003D217E"/>
    <w:rsid w:val="003D3986"/>
    <w:rsid w:val="003D3C25"/>
    <w:rsid w:val="003D4DB9"/>
    <w:rsid w:val="003D6ACF"/>
    <w:rsid w:val="003E152C"/>
    <w:rsid w:val="003E3B2F"/>
    <w:rsid w:val="003E3D14"/>
    <w:rsid w:val="003E4899"/>
    <w:rsid w:val="003E54AC"/>
    <w:rsid w:val="003E568B"/>
    <w:rsid w:val="003E5708"/>
    <w:rsid w:val="003E5FE7"/>
    <w:rsid w:val="003E6140"/>
    <w:rsid w:val="003E68C5"/>
    <w:rsid w:val="003F06AE"/>
    <w:rsid w:val="003F0A1F"/>
    <w:rsid w:val="003F1696"/>
    <w:rsid w:val="003F22F4"/>
    <w:rsid w:val="003F4113"/>
    <w:rsid w:val="003F4AF0"/>
    <w:rsid w:val="003F5F7D"/>
    <w:rsid w:val="003F7B01"/>
    <w:rsid w:val="0040331B"/>
    <w:rsid w:val="004035BE"/>
    <w:rsid w:val="00404718"/>
    <w:rsid w:val="004050E7"/>
    <w:rsid w:val="00405566"/>
    <w:rsid w:val="004077E9"/>
    <w:rsid w:val="0041035C"/>
    <w:rsid w:val="00411709"/>
    <w:rsid w:val="004117B9"/>
    <w:rsid w:val="00412D1F"/>
    <w:rsid w:val="00413654"/>
    <w:rsid w:val="00413A4E"/>
    <w:rsid w:val="00413C34"/>
    <w:rsid w:val="00414835"/>
    <w:rsid w:val="00415E7F"/>
    <w:rsid w:val="004164F0"/>
    <w:rsid w:val="00417AA0"/>
    <w:rsid w:val="00421002"/>
    <w:rsid w:val="00421E54"/>
    <w:rsid w:val="00422C72"/>
    <w:rsid w:val="00422E3A"/>
    <w:rsid w:val="004237D5"/>
    <w:rsid w:val="00423C22"/>
    <w:rsid w:val="00424B11"/>
    <w:rsid w:val="0042600E"/>
    <w:rsid w:val="004262B1"/>
    <w:rsid w:val="00426578"/>
    <w:rsid w:val="00426DD7"/>
    <w:rsid w:val="00426EC8"/>
    <w:rsid w:val="0042763A"/>
    <w:rsid w:val="004318AA"/>
    <w:rsid w:val="00432A04"/>
    <w:rsid w:val="00433EA7"/>
    <w:rsid w:val="004345B9"/>
    <w:rsid w:val="0043583B"/>
    <w:rsid w:val="00435D00"/>
    <w:rsid w:val="00436F4C"/>
    <w:rsid w:val="0043773A"/>
    <w:rsid w:val="00445ECB"/>
    <w:rsid w:val="004476B1"/>
    <w:rsid w:val="00447B51"/>
    <w:rsid w:val="00450318"/>
    <w:rsid w:val="00450DB1"/>
    <w:rsid w:val="00450E07"/>
    <w:rsid w:val="004516B3"/>
    <w:rsid w:val="00451CF1"/>
    <w:rsid w:val="00452D85"/>
    <w:rsid w:val="004537D3"/>
    <w:rsid w:val="00456C19"/>
    <w:rsid w:val="0045749C"/>
    <w:rsid w:val="0046129F"/>
    <w:rsid w:val="0046240C"/>
    <w:rsid w:val="00462A27"/>
    <w:rsid w:val="0046452B"/>
    <w:rsid w:val="00464FC3"/>
    <w:rsid w:val="004652C7"/>
    <w:rsid w:val="00465AAC"/>
    <w:rsid w:val="004679C6"/>
    <w:rsid w:val="00467DF8"/>
    <w:rsid w:val="004704A5"/>
    <w:rsid w:val="00470569"/>
    <w:rsid w:val="0047267F"/>
    <w:rsid w:val="00472B19"/>
    <w:rsid w:val="00473576"/>
    <w:rsid w:val="00473E92"/>
    <w:rsid w:val="00476358"/>
    <w:rsid w:val="00476AB3"/>
    <w:rsid w:val="00477758"/>
    <w:rsid w:val="00477E40"/>
    <w:rsid w:val="004811C2"/>
    <w:rsid w:val="00484854"/>
    <w:rsid w:val="004850D6"/>
    <w:rsid w:val="00485A35"/>
    <w:rsid w:val="004901B3"/>
    <w:rsid w:val="00490CC7"/>
    <w:rsid w:val="004910A9"/>
    <w:rsid w:val="0049161F"/>
    <w:rsid w:val="00492F93"/>
    <w:rsid w:val="004941E5"/>
    <w:rsid w:val="00494F27"/>
    <w:rsid w:val="004970AD"/>
    <w:rsid w:val="004A19AB"/>
    <w:rsid w:val="004A37AC"/>
    <w:rsid w:val="004A37BE"/>
    <w:rsid w:val="004A3935"/>
    <w:rsid w:val="004A44AC"/>
    <w:rsid w:val="004A4F3E"/>
    <w:rsid w:val="004A6E86"/>
    <w:rsid w:val="004A7CAB"/>
    <w:rsid w:val="004B30B7"/>
    <w:rsid w:val="004B30C0"/>
    <w:rsid w:val="004B3149"/>
    <w:rsid w:val="004B4057"/>
    <w:rsid w:val="004B66C8"/>
    <w:rsid w:val="004C00C1"/>
    <w:rsid w:val="004C0914"/>
    <w:rsid w:val="004C161E"/>
    <w:rsid w:val="004C2E5E"/>
    <w:rsid w:val="004C4177"/>
    <w:rsid w:val="004C43BA"/>
    <w:rsid w:val="004C62E9"/>
    <w:rsid w:val="004C7691"/>
    <w:rsid w:val="004C76E2"/>
    <w:rsid w:val="004D0374"/>
    <w:rsid w:val="004D209B"/>
    <w:rsid w:val="004D23F7"/>
    <w:rsid w:val="004D3139"/>
    <w:rsid w:val="004D3E64"/>
    <w:rsid w:val="004D48D9"/>
    <w:rsid w:val="004D4E43"/>
    <w:rsid w:val="004D6FB0"/>
    <w:rsid w:val="004D700B"/>
    <w:rsid w:val="004D7B57"/>
    <w:rsid w:val="004E3047"/>
    <w:rsid w:val="004E401E"/>
    <w:rsid w:val="004E432E"/>
    <w:rsid w:val="004E44DF"/>
    <w:rsid w:val="004E4667"/>
    <w:rsid w:val="004E59D7"/>
    <w:rsid w:val="004E6249"/>
    <w:rsid w:val="004E65A1"/>
    <w:rsid w:val="004E6AFA"/>
    <w:rsid w:val="004E6D39"/>
    <w:rsid w:val="004F06E3"/>
    <w:rsid w:val="004F0849"/>
    <w:rsid w:val="004F2177"/>
    <w:rsid w:val="004F2FF2"/>
    <w:rsid w:val="004F308C"/>
    <w:rsid w:val="004F4901"/>
    <w:rsid w:val="004F5788"/>
    <w:rsid w:val="004F6C76"/>
    <w:rsid w:val="004F7B3F"/>
    <w:rsid w:val="005003C3"/>
    <w:rsid w:val="00500945"/>
    <w:rsid w:val="00502629"/>
    <w:rsid w:val="00502A81"/>
    <w:rsid w:val="005030B5"/>
    <w:rsid w:val="005032CC"/>
    <w:rsid w:val="005050C5"/>
    <w:rsid w:val="00505829"/>
    <w:rsid w:val="00505937"/>
    <w:rsid w:val="00506C36"/>
    <w:rsid w:val="0050722A"/>
    <w:rsid w:val="0051070C"/>
    <w:rsid w:val="00510F44"/>
    <w:rsid w:val="0051101D"/>
    <w:rsid w:val="00511CB4"/>
    <w:rsid w:val="00512B31"/>
    <w:rsid w:val="00512C05"/>
    <w:rsid w:val="00513357"/>
    <w:rsid w:val="00513567"/>
    <w:rsid w:val="00514BED"/>
    <w:rsid w:val="00515DB7"/>
    <w:rsid w:val="00516683"/>
    <w:rsid w:val="00523B84"/>
    <w:rsid w:val="0052662C"/>
    <w:rsid w:val="00527621"/>
    <w:rsid w:val="00533C61"/>
    <w:rsid w:val="0053745A"/>
    <w:rsid w:val="005374F0"/>
    <w:rsid w:val="00537CF4"/>
    <w:rsid w:val="005403B3"/>
    <w:rsid w:val="0054360F"/>
    <w:rsid w:val="005438FB"/>
    <w:rsid w:val="00543DC2"/>
    <w:rsid w:val="00544EBD"/>
    <w:rsid w:val="005463DD"/>
    <w:rsid w:val="0054667F"/>
    <w:rsid w:val="00547C16"/>
    <w:rsid w:val="00547E40"/>
    <w:rsid w:val="0055017B"/>
    <w:rsid w:val="00550D7E"/>
    <w:rsid w:val="00551381"/>
    <w:rsid w:val="005537E5"/>
    <w:rsid w:val="00555065"/>
    <w:rsid w:val="00557FF3"/>
    <w:rsid w:val="0056150F"/>
    <w:rsid w:val="005629B1"/>
    <w:rsid w:val="005629FE"/>
    <w:rsid w:val="005635F2"/>
    <w:rsid w:val="005636F1"/>
    <w:rsid w:val="005653CA"/>
    <w:rsid w:val="00570730"/>
    <w:rsid w:val="00572924"/>
    <w:rsid w:val="00572ECE"/>
    <w:rsid w:val="00574817"/>
    <w:rsid w:val="00574D99"/>
    <w:rsid w:val="00575F7D"/>
    <w:rsid w:val="00576CEA"/>
    <w:rsid w:val="00581688"/>
    <w:rsid w:val="00581E34"/>
    <w:rsid w:val="00581E58"/>
    <w:rsid w:val="00582B62"/>
    <w:rsid w:val="0058341A"/>
    <w:rsid w:val="005847C0"/>
    <w:rsid w:val="00584B1B"/>
    <w:rsid w:val="0058620C"/>
    <w:rsid w:val="005862A0"/>
    <w:rsid w:val="00590711"/>
    <w:rsid w:val="005913AC"/>
    <w:rsid w:val="005925DE"/>
    <w:rsid w:val="00594AF1"/>
    <w:rsid w:val="0059559A"/>
    <w:rsid w:val="005964AB"/>
    <w:rsid w:val="00596D5A"/>
    <w:rsid w:val="005A005E"/>
    <w:rsid w:val="005A0106"/>
    <w:rsid w:val="005A10FF"/>
    <w:rsid w:val="005A4BC5"/>
    <w:rsid w:val="005A5AE5"/>
    <w:rsid w:val="005A68AC"/>
    <w:rsid w:val="005A70C4"/>
    <w:rsid w:val="005B2343"/>
    <w:rsid w:val="005B2E2E"/>
    <w:rsid w:val="005B4171"/>
    <w:rsid w:val="005B6B35"/>
    <w:rsid w:val="005B6E6C"/>
    <w:rsid w:val="005B709F"/>
    <w:rsid w:val="005B78C8"/>
    <w:rsid w:val="005B7A99"/>
    <w:rsid w:val="005C0650"/>
    <w:rsid w:val="005C1A01"/>
    <w:rsid w:val="005C4526"/>
    <w:rsid w:val="005C4667"/>
    <w:rsid w:val="005C7B2C"/>
    <w:rsid w:val="005D0A38"/>
    <w:rsid w:val="005D3B95"/>
    <w:rsid w:val="005D4241"/>
    <w:rsid w:val="005D634C"/>
    <w:rsid w:val="005D6695"/>
    <w:rsid w:val="005D678B"/>
    <w:rsid w:val="005D7D04"/>
    <w:rsid w:val="005D7D0A"/>
    <w:rsid w:val="005E07A8"/>
    <w:rsid w:val="005E08AC"/>
    <w:rsid w:val="005E1F21"/>
    <w:rsid w:val="005E2311"/>
    <w:rsid w:val="005E239B"/>
    <w:rsid w:val="005E3050"/>
    <w:rsid w:val="005E479A"/>
    <w:rsid w:val="005E4E2F"/>
    <w:rsid w:val="005E4F68"/>
    <w:rsid w:val="005E60CA"/>
    <w:rsid w:val="005E68FB"/>
    <w:rsid w:val="005F0720"/>
    <w:rsid w:val="005F09CF"/>
    <w:rsid w:val="005F1C7D"/>
    <w:rsid w:val="005F1D94"/>
    <w:rsid w:val="005F3A1F"/>
    <w:rsid w:val="005F52A9"/>
    <w:rsid w:val="005F560F"/>
    <w:rsid w:val="005F5F0C"/>
    <w:rsid w:val="005F5F0D"/>
    <w:rsid w:val="005F6FB7"/>
    <w:rsid w:val="00600B87"/>
    <w:rsid w:val="00600B9C"/>
    <w:rsid w:val="006033EC"/>
    <w:rsid w:val="00604D9E"/>
    <w:rsid w:val="00605364"/>
    <w:rsid w:val="00606F86"/>
    <w:rsid w:val="006071A5"/>
    <w:rsid w:val="0060760E"/>
    <w:rsid w:val="006123AC"/>
    <w:rsid w:val="00613AE7"/>
    <w:rsid w:val="00616FB2"/>
    <w:rsid w:val="00617473"/>
    <w:rsid w:val="006179DA"/>
    <w:rsid w:val="006211D9"/>
    <w:rsid w:val="00621A07"/>
    <w:rsid w:val="00622ECC"/>
    <w:rsid w:val="00626398"/>
    <w:rsid w:val="00627BC7"/>
    <w:rsid w:val="00631365"/>
    <w:rsid w:val="00631445"/>
    <w:rsid w:val="00631825"/>
    <w:rsid w:val="006346A8"/>
    <w:rsid w:val="00635323"/>
    <w:rsid w:val="006355C8"/>
    <w:rsid w:val="00636DC6"/>
    <w:rsid w:val="00637887"/>
    <w:rsid w:val="00640DB2"/>
    <w:rsid w:val="00640F1D"/>
    <w:rsid w:val="006418B1"/>
    <w:rsid w:val="0064276D"/>
    <w:rsid w:val="006432BA"/>
    <w:rsid w:val="00645603"/>
    <w:rsid w:val="00645948"/>
    <w:rsid w:val="006468A5"/>
    <w:rsid w:val="0065174B"/>
    <w:rsid w:val="0065198C"/>
    <w:rsid w:val="006519D6"/>
    <w:rsid w:val="0065277B"/>
    <w:rsid w:val="00652A17"/>
    <w:rsid w:val="00652AD3"/>
    <w:rsid w:val="00654739"/>
    <w:rsid w:val="00656066"/>
    <w:rsid w:val="00656559"/>
    <w:rsid w:val="00656761"/>
    <w:rsid w:val="00656ED9"/>
    <w:rsid w:val="00657C0B"/>
    <w:rsid w:val="0066053C"/>
    <w:rsid w:val="00661836"/>
    <w:rsid w:val="00662753"/>
    <w:rsid w:val="00662E1F"/>
    <w:rsid w:val="006638E9"/>
    <w:rsid w:val="006642EE"/>
    <w:rsid w:val="006653AB"/>
    <w:rsid w:val="00665AB8"/>
    <w:rsid w:val="006670E1"/>
    <w:rsid w:val="006674EA"/>
    <w:rsid w:val="006702C2"/>
    <w:rsid w:val="00673561"/>
    <w:rsid w:val="00673633"/>
    <w:rsid w:val="006754FB"/>
    <w:rsid w:val="00676B7D"/>
    <w:rsid w:val="00677654"/>
    <w:rsid w:val="0068056B"/>
    <w:rsid w:val="006807D9"/>
    <w:rsid w:val="00680C2B"/>
    <w:rsid w:val="006831EC"/>
    <w:rsid w:val="00691A07"/>
    <w:rsid w:val="00692C9E"/>
    <w:rsid w:val="00693DCB"/>
    <w:rsid w:val="00693E18"/>
    <w:rsid w:val="006943F8"/>
    <w:rsid w:val="00694A3C"/>
    <w:rsid w:val="00694C78"/>
    <w:rsid w:val="006953A1"/>
    <w:rsid w:val="006959CD"/>
    <w:rsid w:val="00695F4E"/>
    <w:rsid w:val="0069748C"/>
    <w:rsid w:val="00697E96"/>
    <w:rsid w:val="006A342E"/>
    <w:rsid w:val="006A3A84"/>
    <w:rsid w:val="006A5161"/>
    <w:rsid w:val="006A57A2"/>
    <w:rsid w:val="006A7F0F"/>
    <w:rsid w:val="006B247F"/>
    <w:rsid w:val="006B745C"/>
    <w:rsid w:val="006C06CB"/>
    <w:rsid w:val="006C197C"/>
    <w:rsid w:val="006C2EC8"/>
    <w:rsid w:val="006C42B3"/>
    <w:rsid w:val="006C5596"/>
    <w:rsid w:val="006C6115"/>
    <w:rsid w:val="006D2B50"/>
    <w:rsid w:val="006D368A"/>
    <w:rsid w:val="006D47A5"/>
    <w:rsid w:val="006D49E4"/>
    <w:rsid w:val="006D58F5"/>
    <w:rsid w:val="006D5ABE"/>
    <w:rsid w:val="006E00BF"/>
    <w:rsid w:val="006E1C36"/>
    <w:rsid w:val="006E2790"/>
    <w:rsid w:val="006E30D5"/>
    <w:rsid w:val="006E3579"/>
    <w:rsid w:val="006E39CF"/>
    <w:rsid w:val="006E3F96"/>
    <w:rsid w:val="006E5567"/>
    <w:rsid w:val="006E6865"/>
    <w:rsid w:val="006E7071"/>
    <w:rsid w:val="006E73F5"/>
    <w:rsid w:val="006F0221"/>
    <w:rsid w:val="006F0ED3"/>
    <w:rsid w:val="006F1628"/>
    <w:rsid w:val="006F310B"/>
    <w:rsid w:val="006F470C"/>
    <w:rsid w:val="006F63F3"/>
    <w:rsid w:val="006F706A"/>
    <w:rsid w:val="006F76AE"/>
    <w:rsid w:val="006F7767"/>
    <w:rsid w:val="007016E4"/>
    <w:rsid w:val="00702AA3"/>
    <w:rsid w:val="007033D1"/>
    <w:rsid w:val="00703717"/>
    <w:rsid w:val="0070764E"/>
    <w:rsid w:val="007076CD"/>
    <w:rsid w:val="007104B3"/>
    <w:rsid w:val="00710E3A"/>
    <w:rsid w:val="007121B9"/>
    <w:rsid w:val="0071256C"/>
    <w:rsid w:val="00713636"/>
    <w:rsid w:val="007145CD"/>
    <w:rsid w:val="00714A28"/>
    <w:rsid w:val="007162AB"/>
    <w:rsid w:val="00716B15"/>
    <w:rsid w:val="00717489"/>
    <w:rsid w:val="00717954"/>
    <w:rsid w:val="00717AF3"/>
    <w:rsid w:val="0072176A"/>
    <w:rsid w:val="00722023"/>
    <w:rsid w:val="00723BC6"/>
    <w:rsid w:val="0072434F"/>
    <w:rsid w:val="00726EBD"/>
    <w:rsid w:val="007327E4"/>
    <w:rsid w:val="0073434F"/>
    <w:rsid w:val="007351C3"/>
    <w:rsid w:val="007351CD"/>
    <w:rsid w:val="007352D0"/>
    <w:rsid w:val="007357DB"/>
    <w:rsid w:val="007359E3"/>
    <w:rsid w:val="00736567"/>
    <w:rsid w:val="0073764A"/>
    <w:rsid w:val="00742248"/>
    <w:rsid w:val="00742EBF"/>
    <w:rsid w:val="00744C5D"/>
    <w:rsid w:val="00745E77"/>
    <w:rsid w:val="00750A4B"/>
    <w:rsid w:val="007510B2"/>
    <w:rsid w:val="007516E6"/>
    <w:rsid w:val="00751E36"/>
    <w:rsid w:val="00752538"/>
    <w:rsid w:val="00752651"/>
    <w:rsid w:val="00754044"/>
    <w:rsid w:val="00754697"/>
    <w:rsid w:val="0075665D"/>
    <w:rsid w:val="00760688"/>
    <w:rsid w:val="007614E9"/>
    <w:rsid w:val="007618C5"/>
    <w:rsid w:val="00762897"/>
    <w:rsid w:val="007637D9"/>
    <w:rsid w:val="00763E60"/>
    <w:rsid w:val="00765734"/>
    <w:rsid w:val="00767ED6"/>
    <w:rsid w:val="00770731"/>
    <w:rsid w:val="007714E9"/>
    <w:rsid w:val="00771761"/>
    <w:rsid w:val="00772A70"/>
    <w:rsid w:val="00772A85"/>
    <w:rsid w:val="0077399A"/>
    <w:rsid w:val="00773DE4"/>
    <w:rsid w:val="00775F99"/>
    <w:rsid w:val="00780F43"/>
    <w:rsid w:val="00782A9F"/>
    <w:rsid w:val="00783485"/>
    <w:rsid w:val="00783745"/>
    <w:rsid w:val="007842F7"/>
    <w:rsid w:val="00784593"/>
    <w:rsid w:val="007846A8"/>
    <w:rsid w:val="00784AF7"/>
    <w:rsid w:val="00784C91"/>
    <w:rsid w:val="007858BB"/>
    <w:rsid w:val="0078674E"/>
    <w:rsid w:val="00787ACC"/>
    <w:rsid w:val="00790CAF"/>
    <w:rsid w:val="007912EB"/>
    <w:rsid w:val="00791CBF"/>
    <w:rsid w:val="00793010"/>
    <w:rsid w:val="00794D25"/>
    <w:rsid w:val="00795B68"/>
    <w:rsid w:val="00796604"/>
    <w:rsid w:val="007A38E7"/>
    <w:rsid w:val="007A4C32"/>
    <w:rsid w:val="007A4D36"/>
    <w:rsid w:val="007A4EB0"/>
    <w:rsid w:val="007A51E6"/>
    <w:rsid w:val="007A71FB"/>
    <w:rsid w:val="007B0EB0"/>
    <w:rsid w:val="007B17F6"/>
    <w:rsid w:val="007B23D8"/>
    <w:rsid w:val="007B2DD4"/>
    <w:rsid w:val="007B4859"/>
    <w:rsid w:val="007B48B8"/>
    <w:rsid w:val="007B6B01"/>
    <w:rsid w:val="007B6C42"/>
    <w:rsid w:val="007C1B65"/>
    <w:rsid w:val="007C2AEA"/>
    <w:rsid w:val="007C439F"/>
    <w:rsid w:val="007C594A"/>
    <w:rsid w:val="007C6359"/>
    <w:rsid w:val="007C6A7B"/>
    <w:rsid w:val="007D0530"/>
    <w:rsid w:val="007D23AB"/>
    <w:rsid w:val="007D2AF7"/>
    <w:rsid w:val="007D3104"/>
    <w:rsid w:val="007D3A1B"/>
    <w:rsid w:val="007D3BB2"/>
    <w:rsid w:val="007D401C"/>
    <w:rsid w:val="007D40CE"/>
    <w:rsid w:val="007D5799"/>
    <w:rsid w:val="007D5A37"/>
    <w:rsid w:val="007D6F6E"/>
    <w:rsid w:val="007D770D"/>
    <w:rsid w:val="007E1BC0"/>
    <w:rsid w:val="007E24E4"/>
    <w:rsid w:val="007E2C1E"/>
    <w:rsid w:val="007E55E1"/>
    <w:rsid w:val="007E5880"/>
    <w:rsid w:val="007E760D"/>
    <w:rsid w:val="007E76E1"/>
    <w:rsid w:val="007E7708"/>
    <w:rsid w:val="007F03AE"/>
    <w:rsid w:val="007F0F5A"/>
    <w:rsid w:val="007F1CE1"/>
    <w:rsid w:val="007F233B"/>
    <w:rsid w:val="007F2B0C"/>
    <w:rsid w:val="007F4AB8"/>
    <w:rsid w:val="00802058"/>
    <w:rsid w:val="00802CD9"/>
    <w:rsid w:val="00805169"/>
    <w:rsid w:val="00805304"/>
    <w:rsid w:val="00806E06"/>
    <w:rsid w:val="00807AC7"/>
    <w:rsid w:val="008116B8"/>
    <w:rsid w:val="00812A40"/>
    <w:rsid w:val="0081348A"/>
    <w:rsid w:val="00815CC1"/>
    <w:rsid w:val="008169AB"/>
    <w:rsid w:val="00816D5B"/>
    <w:rsid w:val="00816DBF"/>
    <w:rsid w:val="00816E68"/>
    <w:rsid w:val="00817764"/>
    <w:rsid w:val="0082214B"/>
    <w:rsid w:val="00826336"/>
    <w:rsid w:val="008267F1"/>
    <w:rsid w:val="00827F27"/>
    <w:rsid w:val="00827F68"/>
    <w:rsid w:val="00831B6B"/>
    <w:rsid w:val="00836953"/>
    <w:rsid w:val="00836F53"/>
    <w:rsid w:val="008400AA"/>
    <w:rsid w:val="00841856"/>
    <w:rsid w:val="008424CE"/>
    <w:rsid w:val="00842693"/>
    <w:rsid w:val="00844CC2"/>
    <w:rsid w:val="008451C2"/>
    <w:rsid w:val="008454AA"/>
    <w:rsid w:val="00852707"/>
    <w:rsid w:val="00852A85"/>
    <w:rsid w:val="008564AA"/>
    <w:rsid w:val="008569FF"/>
    <w:rsid w:val="008609E1"/>
    <w:rsid w:val="00860A59"/>
    <w:rsid w:val="00864C0D"/>
    <w:rsid w:val="008657EF"/>
    <w:rsid w:val="00865B7D"/>
    <w:rsid w:val="00866B16"/>
    <w:rsid w:val="00866F7F"/>
    <w:rsid w:val="008700E3"/>
    <w:rsid w:val="008700FF"/>
    <w:rsid w:val="00870F21"/>
    <w:rsid w:val="00871FB9"/>
    <w:rsid w:val="00871FF5"/>
    <w:rsid w:val="008724E2"/>
    <w:rsid w:val="0087288E"/>
    <w:rsid w:val="008743F8"/>
    <w:rsid w:val="00874EF3"/>
    <w:rsid w:val="00875FE9"/>
    <w:rsid w:val="00876A37"/>
    <w:rsid w:val="00877F34"/>
    <w:rsid w:val="00880C9C"/>
    <w:rsid w:val="008814EA"/>
    <w:rsid w:val="00882B8F"/>
    <w:rsid w:val="00884D7F"/>
    <w:rsid w:val="00886247"/>
    <w:rsid w:val="0088645B"/>
    <w:rsid w:val="00890427"/>
    <w:rsid w:val="00890FC6"/>
    <w:rsid w:val="00891912"/>
    <w:rsid w:val="00893690"/>
    <w:rsid w:val="008944CF"/>
    <w:rsid w:val="008945A0"/>
    <w:rsid w:val="00894C15"/>
    <w:rsid w:val="0089625C"/>
    <w:rsid w:val="00896974"/>
    <w:rsid w:val="008A255E"/>
    <w:rsid w:val="008A298B"/>
    <w:rsid w:val="008A2FA6"/>
    <w:rsid w:val="008A3F8A"/>
    <w:rsid w:val="008A4737"/>
    <w:rsid w:val="008A5DB5"/>
    <w:rsid w:val="008A6381"/>
    <w:rsid w:val="008A667A"/>
    <w:rsid w:val="008A6BEF"/>
    <w:rsid w:val="008A6C72"/>
    <w:rsid w:val="008B0596"/>
    <w:rsid w:val="008B073E"/>
    <w:rsid w:val="008B08BD"/>
    <w:rsid w:val="008B0E21"/>
    <w:rsid w:val="008B1A21"/>
    <w:rsid w:val="008B43A5"/>
    <w:rsid w:val="008B505C"/>
    <w:rsid w:val="008B6B1E"/>
    <w:rsid w:val="008B6F28"/>
    <w:rsid w:val="008C0B96"/>
    <w:rsid w:val="008C10EC"/>
    <w:rsid w:val="008C1AEE"/>
    <w:rsid w:val="008C2395"/>
    <w:rsid w:val="008C27E0"/>
    <w:rsid w:val="008C383F"/>
    <w:rsid w:val="008C39DE"/>
    <w:rsid w:val="008C47B4"/>
    <w:rsid w:val="008C4944"/>
    <w:rsid w:val="008C4A1C"/>
    <w:rsid w:val="008C4C12"/>
    <w:rsid w:val="008C5479"/>
    <w:rsid w:val="008C6D6D"/>
    <w:rsid w:val="008C78FF"/>
    <w:rsid w:val="008D074C"/>
    <w:rsid w:val="008D09BF"/>
    <w:rsid w:val="008D2D2D"/>
    <w:rsid w:val="008D2E1F"/>
    <w:rsid w:val="008D30E2"/>
    <w:rsid w:val="008D36A4"/>
    <w:rsid w:val="008D391A"/>
    <w:rsid w:val="008D4FAE"/>
    <w:rsid w:val="008D51FB"/>
    <w:rsid w:val="008D53A8"/>
    <w:rsid w:val="008D56A6"/>
    <w:rsid w:val="008D5B70"/>
    <w:rsid w:val="008D5DDE"/>
    <w:rsid w:val="008D7E8B"/>
    <w:rsid w:val="008E153F"/>
    <w:rsid w:val="008E215D"/>
    <w:rsid w:val="008E4174"/>
    <w:rsid w:val="008E4E33"/>
    <w:rsid w:val="008E7B26"/>
    <w:rsid w:val="008F07C4"/>
    <w:rsid w:val="008F0935"/>
    <w:rsid w:val="008F0A52"/>
    <w:rsid w:val="008F158C"/>
    <w:rsid w:val="008F16F9"/>
    <w:rsid w:val="008F3661"/>
    <w:rsid w:val="008F4A22"/>
    <w:rsid w:val="008F6BF6"/>
    <w:rsid w:val="00900B4C"/>
    <w:rsid w:val="00902663"/>
    <w:rsid w:val="00902891"/>
    <w:rsid w:val="009042AC"/>
    <w:rsid w:val="00911EA7"/>
    <w:rsid w:val="009120F2"/>
    <w:rsid w:val="009130D2"/>
    <w:rsid w:val="00913665"/>
    <w:rsid w:val="00913677"/>
    <w:rsid w:val="0091379C"/>
    <w:rsid w:val="00913F9F"/>
    <w:rsid w:val="00914110"/>
    <w:rsid w:val="00914CC0"/>
    <w:rsid w:val="00915461"/>
    <w:rsid w:val="009163F2"/>
    <w:rsid w:val="00916DF9"/>
    <w:rsid w:val="00916F88"/>
    <w:rsid w:val="00917941"/>
    <w:rsid w:val="009202B3"/>
    <w:rsid w:val="00920A70"/>
    <w:rsid w:val="00920F69"/>
    <w:rsid w:val="0092120F"/>
    <w:rsid w:val="009232F8"/>
    <w:rsid w:val="009234DE"/>
    <w:rsid w:val="00927589"/>
    <w:rsid w:val="00931737"/>
    <w:rsid w:val="00931FE4"/>
    <w:rsid w:val="00933E07"/>
    <w:rsid w:val="00934B1B"/>
    <w:rsid w:val="00936E47"/>
    <w:rsid w:val="00936EB3"/>
    <w:rsid w:val="00936FD7"/>
    <w:rsid w:val="00937EF2"/>
    <w:rsid w:val="00937FCD"/>
    <w:rsid w:val="00940872"/>
    <w:rsid w:val="00940AEC"/>
    <w:rsid w:val="00944711"/>
    <w:rsid w:val="009451A9"/>
    <w:rsid w:val="009456FE"/>
    <w:rsid w:val="00946039"/>
    <w:rsid w:val="00946326"/>
    <w:rsid w:val="009474C6"/>
    <w:rsid w:val="00947941"/>
    <w:rsid w:val="00952837"/>
    <w:rsid w:val="00952F8F"/>
    <w:rsid w:val="00954297"/>
    <w:rsid w:val="00954ADA"/>
    <w:rsid w:val="009622AD"/>
    <w:rsid w:val="0096436A"/>
    <w:rsid w:val="009644F9"/>
    <w:rsid w:val="00965AF0"/>
    <w:rsid w:val="00966D93"/>
    <w:rsid w:val="009678A7"/>
    <w:rsid w:val="00970037"/>
    <w:rsid w:val="00970812"/>
    <w:rsid w:val="00971637"/>
    <w:rsid w:val="009718CB"/>
    <w:rsid w:val="00973641"/>
    <w:rsid w:val="0097492E"/>
    <w:rsid w:val="00974CC5"/>
    <w:rsid w:val="00975E2D"/>
    <w:rsid w:val="009811C6"/>
    <w:rsid w:val="0098216F"/>
    <w:rsid w:val="009836D3"/>
    <w:rsid w:val="009838A7"/>
    <w:rsid w:val="00990150"/>
    <w:rsid w:val="00990696"/>
    <w:rsid w:val="009913F6"/>
    <w:rsid w:val="00994BDF"/>
    <w:rsid w:val="009957C3"/>
    <w:rsid w:val="009968CD"/>
    <w:rsid w:val="009970EE"/>
    <w:rsid w:val="00997AFA"/>
    <w:rsid w:val="009A248B"/>
    <w:rsid w:val="009A24BD"/>
    <w:rsid w:val="009A48C9"/>
    <w:rsid w:val="009A4A45"/>
    <w:rsid w:val="009A5168"/>
    <w:rsid w:val="009A6533"/>
    <w:rsid w:val="009A69C9"/>
    <w:rsid w:val="009A71A3"/>
    <w:rsid w:val="009A7713"/>
    <w:rsid w:val="009B0A34"/>
    <w:rsid w:val="009B1B00"/>
    <w:rsid w:val="009B1DC3"/>
    <w:rsid w:val="009B2570"/>
    <w:rsid w:val="009B2753"/>
    <w:rsid w:val="009B38A7"/>
    <w:rsid w:val="009B4559"/>
    <w:rsid w:val="009B568B"/>
    <w:rsid w:val="009B67CF"/>
    <w:rsid w:val="009B7383"/>
    <w:rsid w:val="009B7B50"/>
    <w:rsid w:val="009C2071"/>
    <w:rsid w:val="009C2270"/>
    <w:rsid w:val="009C24BF"/>
    <w:rsid w:val="009C3AD8"/>
    <w:rsid w:val="009C5084"/>
    <w:rsid w:val="009D21CB"/>
    <w:rsid w:val="009D2A7F"/>
    <w:rsid w:val="009D4C32"/>
    <w:rsid w:val="009D62FA"/>
    <w:rsid w:val="009D75F1"/>
    <w:rsid w:val="009E0681"/>
    <w:rsid w:val="009E093B"/>
    <w:rsid w:val="009E0AB5"/>
    <w:rsid w:val="009E1C17"/>
    <w:rsid w:val="009E1E5C"/>
    <w:rsid w:val="009E3BA2"/>
    <w:rsid w:val="009E6C84"/>
    <w:rsid w:val="009E7603"/>
    <w:rsid w:val="009F0302"/>
    <w:rsid w:val="009F0BB6"/>
    <w:rsid w:val="009F48F9"/>
    <w:rsid w:val="009F4CD7"/>
    <w:rsid w:val="009F61DA"/>
    <w:rsid w:val="009F6496"/>
    <w:rsid w:val="009F6D9D"/>
    <w:rsid w:val="009F727A"/>
    <w:rsid w:val="009F7EA3"/>
    <w:rsid w:val="00A000EA"/>
    <w:rsid w:val="00A0089E"/>
    <w:rsid w:val="00A01AD1"/>
    <w:rsid w:val="00A01B11"/>
    <w:rsid w:val="00A025B5"/>
    <w:rsid w:val="00A04554"/>
    <w:rsid w:val="00A05365"/>
    <w:rsid w:val="00A06F5A"/>
    <w:rsid w:val="00A1009A"/>
    <w:rsid w:val="00A10570"/>
    <w:rsid w:val="00A10A26"/>
    <w:rsid w:val="00A10C8E"/>
    <w:rsid w:val="00A10E56"/>
    <w:rsid w:val="00A1194A"/>
    <w:rsid w:val="00A11A35"/>
    <w:rsid w:val="00A11BD2"/>
    <w:rsid w:val="00A155AC"/>
    <w:rsid w:val="00A23634"/>
    <w:rsid w:val="00A25611"/>
    <w:rsid w:val="00A25744"/>
    <w:rsid w:val="00A25EB4"/>
    <w:rsid w:val="00A2631A"/>
    <w:rsid w:val="00A27039"/>
    <w:rsid w:val="00A31AB4"/>
    <w:rsid w:val="00A32E91"/>
    <w:rsid w:val="00A3589A"/>
    <w:rsid w:val="00A3691E"/>
    <w:rsid w:val="00A37699"/>
    <w:rsid w:val="00A41CB5"/>
    <w:rsid w:val="00A4289A"/>
    <w:rsid w:val="00A42991"/>
    <w:rsid w:val="00A44567"/>
    <w:rsid w:val="00A46797"/>
    <w:rsid w:val="00A47255"/>
    <w:rsid w:val="00A47928"/>
    <w:rsid w:val="00A47B86"/>
    <w:rsid w:val="00A47E1D"/>
    <w:rsid w:val="00A509AA"/>
    <w:rsid w:val="00A51C89"/>
    <w:rsid w:val="00A51D5E"/>
    <w:rsid w:val="00A51D63"/>
    <w:rsid w:val="00A529EC"/>
    <w:rsid w:val="00A52C0B"/>
    <w:rsid w:val="00A52C25"/>
    <w:rsid w:val="00A52D7E"/>
    <w:rsid w:val="00A548BD"/>
    <w:rsid w:val="00A55487"/>
    <w:rsid w:val="00A5555F"/>
    <w:rsid w:val="00A55D60"/>
    <w:rsid w:val="00A57DBD"/>
    <w:rsid w:val="00A6013D"/>
    <w:rsid w:val="00A62720"/>
    <w:rsid w:val="00A63632"/>
    <w:rsid w:val="00A653EB"/>
    <w:rsid w:val="00A662BA"/>
    <w:rsid w:val="00A66D3D"/>
    <w:rsid w:val="00A67729"/>
    <w:rsid w:val="00A678BF"/>
    <w:rsid w:val="00A705F1"/>
    <w:rsid w:val="00A7073F"/>
    <w:rsid w:val="00A74C32"/>
    <w:rsid w:val="00A75773"/>
    <w:rsid w:val="00A7693D"/>
    <w:rsid w:val="00A77175"/>
    <w:rsid w:val="00A801B3"/>
    <w:rsid w:val="00A81B69"/>
    <w:rsid w:val="00A81CED"/>
    <w:rsid w:val="00A82678"/>
    <w:rsid w:val="00A827CA"/>
    <w:rsid w:val="00A83B3C"/>
    <w:rsid w:val="00A8437D"/>
    <w:rsid w:val="00A85BB3"/>
    <w:rsid w:val="00A862A4"/>
    <w:rsid w:val="00A86F67"/>
    <w:rsid w:val="00A870ED"/>
    <w:rsid w:val="00A8714C"/>
    <w:rsid w:val="00A872D6"/>
    <w:rsid w:val="00A87F7B"/>
    <w:rsid w:val="00A9050B"/>
    <w:rsid w:val="00A91D5B"/>
    <w:rsid w:val="00A925C5"/>
    <w:rsid w:val="00A92D14"/>
    <w:rsid w:val="00A95452"/>
    <w:rsid w:val="00A95E80"/>
    <w:rsid w:val="00A961D6"/>
    <w:rsid w:val="00A962CE"/>
    <w:rsid w:val="00A96CF1"/>
    <w:rsid w:val="00A9712C"/>
    <w:rsid w:val="00AA0A91"/>
    <w:rsid w:val="00AA0F08"/>
    <w:rsid w:val="00AA1803"/>
    <w:rsid w:val="00AA24C0"/>
    <w:rsid w:val="00AA6BC1"/>
    <w:rsid w:val="00AA6FCD"/>
    <w:rsid w:val="00AA74DC"/>
    <w:rsid w:val="00AA79E6"/>
    <w:rsid w:val="00AB0B94"/>
    <w:rsid w:val="00AB1D0D"/>
    <w:rsid w:val="00AB2269"/>
    <w:rsid w:val="00AB3FF9"/>
    <w:rsid w:val="00AB4822"/>
    <w:rsid w:val="00AB4CFA"/>
    <w:rsid w:val="00AB7CD2"/>
    <w:rsid w:val="00AC3042"/>
    <w:rsid w:val="00AC3079"/>
    <w:rsid w:val="00AC4DED"/>
    <w:rsid w:val="00AC4EB3"/>
    <w:rsid w:val="00AD05C7"/>
    <w:rsid w:val="00AD0736"/>
    <w:rsid w:val="00AD08C4"/>
    <w:rsid w:val="00AD0D84"/>
    <w:rsid w:val="00AD1472"/>
    <w:rsid w:val="00AD15E0"/>
    <w:rsid w:val="00AD24F8"/>
    <w:rsid w:val="00AD437B"/>
    <w:rsid w:val="00AD4DDE"/>
    <w:rsid w:val="00AD5485"/>
    <w:rsid w:val="00AD72E1"/>
    <w:rsid w:val="00AD73F1"/>
    <w:rsid w:val="00AE184D"/>
    <w:rsid w:val="00AE33D5"/>
    <w:rsid w:val="00AE3475"/>
    <w:rsid w:val="00AE35A2"/>
    <w:rsid w:val="00AE3B0B"/>
    <w:rsid w:val="00AE40D4"/>
    <w:rsid w:val="00AE42E5"/>
    <w:rsid w:val="00AE4BD4"/>
    <w:rsid w:val="00AE4D20"/>
    <w:rsid w:val="00AE6730"/>
    <w:rsid w:val="00AF06FD"/>
    <w:rsid w:val="00AF1047"/>
    <w:rsid w:val="00AF2992"/>
    <w:rsid w:val="00AF2F9D"/>
    <w:rsid w:val="00AF3FF8"/>
    <w:rsid w:val="00AF414B"/>
    <w:rsid w:val="00AF4314"/>
    <w:rsid w:val="00B0016E"/>
    <w:rsid w:val="00B0115C"/>
    <w:rsid w:val="00B023AF"/>
    <w:rsid w:val="00B025F4"/>
    <w:rsid w:val="00B03F7E"/>
    <w:rsid w:val="00B03FC5"/>
    <w:rsid w:val="00B04262"/>
    <w:rsid w:val="00B045F3"/>
    <w:rsid w:val="00B050AE"/>
    <w:rsid w:val="00B0556C"/>
    <w:rsid w:val="00B105CB"/>
    <w:rsid w:val="00B12E5B"/>
    <w:rsid w:val="00B13BAA"/>
    <w:rsid w:val="00B13D27"/>
    <w:rsid w:val="00B14A0C"/>
    <w:rsid w:val="00B151D4"/>
    <w:rsid w:val="00B15E96"/>
    <w:rsid w:val="00B163BF"/>
    <w:rsid w:val="00B1715E"/>
    <w:rsid w:val="00B2025E"/>
    <w:rsid w:val="00B21FB6"/>
    <w:rsid w:val="00B22565"/>
    <w:rsid w:val="00B25A5B"/>
    <w:rsid w:val="00B26F3D"/>
    <w:rsid w:val="00B27F3E"/>
    <w:rsid w:val="00B3058F"/>
    <w:rsid w:val="00B31E8D"/>
    <w:rsid w:val="00B3270B"/>
    <w:rsid w:val="00B32BA8"/>
    <w:rsid w:val="00B4024B"/>
    <w:rsid w:val="00B409D8"/>
    <w:rsid w:val="00B41867"/>
    <w:rsid w:val="00B42BEC"/>
    <w:rsid w:val="00B43082"/>
    <w:rsid w:val="00B4513D"/>
    <w:rsid w:val="00B458A3"/>
    <w:rsid w:val="00B473A6"/>
    <w:rsid w:val="00B4750B"/>
    <w:rsid w:val="00B4754B"/>
    <w:rsid w:val="00B4755F"/>
    <w:rsid w:val="00B504ED"/>
    <w:rsid w:val="00B509A1"/>
    <w:rsid w:val="00B51AE3"/>
    <w:rsid w:val="00B53D0F"/>
    <w:rsid w:val="00B5579B"/>
    <w:rsid w:val="00B578FF"/>
    <w:rsid w:val="00B606F0"/>
    <w:rsid w:val="00B60D26"/>
    <w:rsid w:val="00B60F2D"/>
    <w:rsid w:val="00B621F7"/>
    <w:rsid w:val="00B631C6"/>
    <w:rsid w:val="00B63718"/>
    <w:rsid w:val="00B63C9D"/>
    <w:rsid w:val="00B70E1E"/>
    <w:rsid w:val="00B71743"/>
    <w:rsid w:val="00B748AA"/>
    <w:rsid w:val="00B75142"/>
    <w:rsid w:val="00B752B1"/>
    <w:rsid w:val="00B76167"/>
    <w:rsid w:val="00B76C34"/>
    <w:rsid w:val="00B80209"/>
    <w:rsid w:val="00B80857"/>
    <w:rsid w:val="00B808A0"/>
    <w:rsid w:val="00B8118E"/>
    <w:rsid w:val="00B81F2E"/>
    <w:rsid w:val="00B83238"/>
    <w:rsid w:val="00B84220"/>
    <w:rsid w:val="00B845A8"/>
    <w:rsid w:val="00B848B0"/>
    <w:rsid w:val="00B85A88"/>
    <w:rsid w:val="00B8655C"/>
    <w:rsid w:val="00B87BED"/>
    <w:rsid w:val="00B9182F"/>
    <w:rsid w:val="00B91D47"/>
    <w:rsid w:val="00B921D6"/>
    <w:rsid w:val="00B94B6C"/>
    <w:rsid w:val="00BA0DE5"/>
    <w:rsid w:val="00BA1089"/>
    <w:rsid w:val="00BA1472"/>
    <w:rsid w:val="00BA1FEA"/>
    <w:rsid w:val="00BA27C0"/>
    <w:rsid w:val="00BA30E9"/>
    <w:rsid w:val="00BA4120"/>
    <w:rsid w:val="00BA4FBA"/>
    <w:rsid w:val="00BA574C"/>
    <w:rsid w:val="00BA5B9A"/>
    <w:rsid w:val="00BA6044"/>
    <w:rsid w:val="00BA6F06"/>
    <w:rsid w:val="00BA7800"/>
    <w:rsid w:val="00BB0B9A"/>
    <w:rsid w:val="00BB0D60"/>
    <w:rsid w:val="00BB3257"/>
    <w:rsid w:val="00BB342C"/>
    <w:rsid w:val="00BB4284"/>
    <w:rsid w:val="00BB4750"/>
    <w:rsid w:val="00BB57A3"/>
    <w:rsid w:val="00BB6119"/>
    <w:rsid w:val="00BB6231"/>
    <w:rsid w:val="00BB6475"/>
    <w:rsid w:val="00BB6F74"/>
    <w:rsid w:val="00BB70E7"/>
    <w:rsid w:val="00BC06B5"/>
    <w:rsid w:val="00BC17A5"/>
    <w:rsid w:val="00BC1936"/>
    <w:rsid w:val="00BC468D"/>
    <w:rsid w:val="00BC4ABA"/>
    <w:rsid w:val="00BC5576"/>
    <w:rsid w:val="00BC56F7"/>
    <w:rsid w:val="00BC5954"/>
    <w:rsid w:val="00BC5A31"/>
    <w:rsid w:val="00BC6816"/>
    <w:rsid w:val="00BC71DE"/>
    <w:rsid w:val="00BD3200"/>
    <w:rsid w:val="00BD3DCF"/>
    <w:rsid w:val="00BD50BD"/>
    <w:rsid w:val="00BD5218"/>
    <w:rsid w:val="00BD6687"/>
    <w:rsid w:val="00BD67A1"/>
    <w:rsid w:val="00BD7548"/>
    <w:rsid w:val="00BD75B5"/>
    <w:rsid w:val="00BD7A01"/>
    <w:rsid w:val="00BE241A"/>
    <w:rsid w:val="00BE3275"/>
    <w:rsid w:val="00BE39B0"/>
    <w:rsid w:val="00BE6865"/>
    <w:rsid w:val="00BE6961"/>
    <w:rsid w:val="00BF0088"/>
    <w:rsid w:val="00BF3EF6"/>
    <w:rsid w:val="00BF4503"/>
    <w:rsid w:val="00BF62A1"/>
    <w:rsid w:val="00BF658D"/>
    <w:rsid w:val="00C01A00"/>
    <w:rsid w:val="00C01E0B"/>
    <w:rsid w:val="00C0322E"/>
    <w:rsid w:val="00C03901"/>
    <w:rsid w:val="00C03AFB"/>
    <w:rsid w:val="00C03E45"/>
    <w:rsid w:val="00C04D33"/>
    <w:rsid w:val="00C051CD"/>
    <w:rsid w:val="00C054C0"/>
    <w:rsid w:val="00C0588A"/>
    <w:rsid w:val="00C0614F"/>
    <w:rsid w:val="00C0617E"/>
    <w:rsid w:val="00C06C09"/>
    <w:rsid w:val="00C06ED1"/>
    <w:rsid w:val="00C12263"/>
    <w:rsid w:val="00C145ED"/>
    <w:rsid w:val="00C14DBC"/>
    <w:rsid w:val="00C17F0B"/>
    <w:rsid w:val="00C2034C"/>
    <w:rsid w:val="00C20AFC"/>
    <w:rsid w:val="00C21E02"/>
    <w:rsid w:val="00C224F0"/>
    <w:rsid w:val="00C236C2"/>
    <w:rsid w:val="00C24D39"/>
    <w:rsid w:val="00C25ED7"/>
    <w:rsid w:val="00C25EE6"/>
    <w:rsid w:val="00C263BF"/>
    <w:rsid w:val="00C2779A"/>
    <w:rsid w:val="00C27EB5"/>
    <w:rsid w:val="00C27F60"/>
    <w:rsid w:val="00C30307"/>
    <w:rsid w:val="00C30428"/>
    <w:rsid w:val="00C30B03"/>
    <w:rsid w:val="00C32580"/>
    <w:rsid w:val="00C336D1"/>
    <w:rsid w:val="00C33F0B"/>
    <w:rsid w:val="00C35A68"/>
    <w:rsid w:val="00C368A5"/>
    <w:rsid w:val="00C374AD"/>
    <w:rsid w:val="00C4129A"/>
    <w:rsid w:val="00C43A16"/>
    <w:rsid w:val="00C4454C"/>
    <w:rsid w:val="00C44F68"/>
    <w:rsid w:val="00C454E6"/>
    <w:rsid w:val="00C513D4"/>
    <w:rsid w:val="00C51C43"/>
    <w:rsid w:val="00C600F4"/>
    <w:rsid w:val="00C6345D"/>
    <w:rsid w:val="00C63CFD"/>
    <w:rsid w:val="00C641BA"/>
    <w:rsid w:val="00C648E1"/>
    <w:rsid w:val="00C64CB8"/>
    <w:rsid w:val="00C711D9"/>
    <w:rsid w:val="00C71954"/>
    <w:rsid w:val="00C71E45"/>
    <w:rsid w:val="00C72264"/>
    <w:rsid w:val="00C726C5"/>
    <w:rsid w:val="00C73271"/>
    <w:rsid w:val="00C7612F"/>
    <w:rsid w:val="00C7620F"/>
    <w:rsid w:val="00C76AB7"/>
    <w:rsid w:val="00C76FC8"/>
    <w:rsid w:val="00C7736C"/>
    <w:rsid w:val="00C800BE"/>
    <w:rsid w:val="00C8036C"/>
    <w:rsid w:val="00C81163"/>
    <w:rsid w:val="00C81C08"/>
    <w:rsid w:val="00C833F9"/>
    <w:rsid w:val="00C83D7F"/>
    <w:rsid w:val="00C84598"/>
    <w:rsid w:val="00C86A39"/>
    <w:rsid w:val="00C86CF0"/>
    <w:rsid w:val="00C86FFB"/>
    <w:rsid w:val="00C87FE1"/>
    <w:rsid w:val="00C90CBE"/>
    <w:rsid w:val="00C91495"/>
    <w:rsid w:val="00C92488"/>
    <w:rsid w:val="00C93528"/>
    <w:rsid w:val="00C942DA"/>
    <w:rsid w:val="00C969E1"/>
    <w:rsid w:val="00C973A3"/>
    <w:rsid w:val="00C979AC"/>
    <w:rsid w:val="00CA07E1"/>
    <w:rsid w:val="00CA0EB4"/>
    <w:rsid w:val="00CA485F"/>
    <w:rsid w:val="00CA4ACB"/>
    <w:rsid w:val="00CA5CB8"/>
    <w:rsid w:val="00CA6AEC"/>
    <w:rsid w:val="00CA6E3B"/>
    <w:rsid w:val="00CB1A5C"/>
    <w:rsid w:val="00CB21E4"/>
    <w:rsid w:val="00CB3705"/>
    <w:rsid w:val="00CB5701"/>
    <w:rsid w:val="00CB6747"/>
    <w:rsid w:val="00CB67E3"/>
    <w:rsid w:val="00CB6854"/>
    <w:rsid w:val="00CB6AFA"/>
    <w:rsid w:val="00CB76AC"/>
    <w:rsid w:val="00CB7874"/>
    <w:rsid w:val="00CB794D"/>
    <w:rsid w:val="00CC0AB7"/>
    <w:rsid w:val="00CC10B4"/>
    <w:rsid w:val="00CC2397"/>
    <w:rsid w:val="00CC277C"/>
    <w:rsid w:val="00CC37F7"/>
    <w:rsid w:val="00CC3941"/>
    <w:rsid w:val="00CC524C"/>
    <w:rsid w:val="00CD0046"/>
    <w:rsid w:val="00CD0291"/>
    <w:rsid w:val="00CD15D4"/>
    <w:rsid w:val="00CD4131"/>
    <w:rsid w:val="00CD4A39"/>
    <w:rsid w:val="00CD575C"/>
    <w:rsid w:val="00CD7758"/>
    <w:rsid w:val="00CD7C7A"/>
    <w:rsid w:val="00CE038C"/>
    <w:rsid w:val="00CE2236"/>
    <w:rsid w:val="00CE25CB"/>
    <w:rsid w:val="00CE4A2B"/>
    <w:rsid w:val="00CE4E42"/>
    <w:rsid w:val="00CE5153"/>
    <w:rsid w:val="00CE56C4"/>
    <w:rsid w:val="00CE5E2A"/>
    <w:rsid w:val="00CE7E0D"/>
    <w:rsid w:val="00CF0269"/>
    <w:rsid w:val="00CF0676"/>
    <w:rsid w:val="00CF21C6"/>
    <w:rsid w:val="00CF3D4A"/>
    <w:rsid w:val="00CF431C"/>
    <w:rsid w:val="00CF4349"/>
    <w:rsid w:val="00CF43AA"/>
    <w:rsid w:val="00CF6367"/>
    <w:rsid w:val="00CF6670"/>
    <w:rsid w:val="00CF7B3D"/>
    <w:rsid w:val="00CF7E9E"/>
    <w:rsid w:val="00D004E1"/>
    <w:rsid w:val="00D00511"/>
    <w:rsid w:val="00D0082B"/>
    <w:rsid w:val="00D00E19"/>
    <w:rsid w:val="00D0272E"/>
    <w:rsid w:val="00D0297A"/>
    <w:rsid w:val="00D04011"/>
    <w:rsid w:val="00D05F27"/>
    <w:rsid w:val="00D05FE9"/>
    <w:rsid w:val="00D06010"/>
    <w:rsid w:val="00D0684B"/>
    <w:rsid w:val="00D07666"/>
    <w:rsid w:val="00D10D60"/>
    <w:rsid w:val="00D11BA2"/>
    <w:rsid w:val="00D14AF5"/>
    <w:rsid w:val="00D15184"/>
    <w:rsid w:val="00D15347"/>
    <w:rsid w:val="00D15861"/>
    <w:rsid w:val="00D16052"/>
    <w:rsid w:val="00D16FA0"/>
    <w:rsid w:val="00D17E19"/>
    <w:rsid w:val="00D2042B"/>
    <w:rsid w:val="00D21182"/>
    <w:rsid w:val="00D21276"/>
    <w:rsid w:val="00D22F4B"/>
    <w:rsid w:val="00D23B17"/>
    <w:rsid w:val="00D35908"/>
    <w:rsid w:val="00D3666C"/>
    <w:rsid w:val="00D37CFF"/>
    <w:rsid w:val="00D41CBF"/>
    <w:rsid w:val="00D433FD"/>
    <w:rsid w:val="00D437F3"/>
    <w:rsid w:val="00D43962"/>
    <w:rsid w:val="00D4428A"/>
    <w:rsid w:val="00D44384"/>
    <w:rsid w:val="00D44F51"/>
    <w:rsid w:val="00D46E46"/>
    <w:rsid w:val="00D51607"/>
    <w:rsid w:val="00D5166B"/>
    <w:rsid w:val="00D51CEE"/>
    <w:rsid w:val="00D520D7"/>
    <w:rsid w:val="00D541D9"/>
    <w:rsid w:val="00D54815"/>
    <w:rsid w:val="00D553A0"/>
    <w:rsid w:val="00D55D0A"/>
    <w:rsid w:val="00D56ECE"/>
    <w:rsid w:val="00D57A7E"/>
    <w:rsid w:val="00D601AE"/>
    <w:rsid w:val="00D616D6"/>
    <w:rsid w:val="00D64919"/>
    <w:rsid w:val="00D6517B"/>
    <w:rsid w:val="00D654DF"/>
    <w:rsid w:val="00D65DF0"/>
    <w:rsid w:val="00D66AB9"/>
    <w:rsid w:val="00D66DE6"/>
    <w:rsid w:val="00D67197"/>
    <w:rsid w:val="00D67568"/>
    <w:rsid w:val="00D67C9A"/>
    <w:rsid w:val="00D71E8B"/>
    <w:rsid w:val="00D72C46"/>
    <w:rsid w:val="00D72EED"/>
    <w:rsid w:val="00D76034"/>
    <w:rsid w:val="00D76C1D"/>
    <w:rsid w:val="00D76F92"/>
    <w:rsid w:val="00D77754"/>
    <w:rsid w:val="00D777C3"/>
    <w:rsid w:val="00D804A5"/>
    <w:rsid w:val="00D80637"/>
    <w:rsid w:val="00D808BA"/>
    <w:rsid w:val="00D80B58"/>
    <w:rsid w:val="00D811FA"/>
    <w:rsid w:val="00D870BB"/>
    <w:rsid w:val="00D917B2"/>
    <w:rsid w:val="00D91CF8"/>
    <w:rsid w:val="00D9216E"/>
    <w:rsid w:val="00D92826"/>
    <w:rsid w:val="00D938C3"/>
    <w:rsid w:val="00D964AF"/>
    <w:rsid w:val="00D96996"/>
    <w:rsid w:val="00D97614"/>
    <w:rsid w:val="00DA01D1"/>
    <w:rsid w:val="00DA02D7"/>
    <w:rsid w:val="00DA0668"/>
    <w:rsid w:val="00DA0AA5"/>
    <w:rsid w:val="00DA0CF0"/>
    <w:rsid w:val="00DA35D4"/>
    <w:rsid w:val="00DA4F4F"/>
    <w:rsid w:val="00DA56BC"/>
    <w:rsid w:val="00DA6977"/>
    <w:rsid w:val="00DB04FC"/>
    <w:rsid w:val="00DB2B40"/>
    <w:rsid w:val="00DB476A"/>
    <w:rsid w:val="00DB66B0"/>
    <w:rsid w:val="00DB6AF0"/>
    <w:rsid w:val="00DB7B7F"/>
    <w:rsid w:val="00DC01C0"/>
    <w:rsid w:val="00DC0B1E"/>
    <w:rsid w:val="00DC2136"/>
    <w:rsid w:val="00DC3027"/>
    <w:rsid w:val="00DC7EAF"/>
    <w:rsid w:val="00DD20A0"/>
    <w:rsid w:val="00DD2C0A"/>
    <w:rsid w:val="00DD4FEF"/>
    <w:rsid w:val="00DD5CA4"/>
    <w:rsid w:val="00DD5D07"/>
    <w:rsid w:val="00DE00EB"/>
    <w:rsid w:val="00DE22B5"/>
    <w:rsid w:val="00DE3578"/>
    <w:rsid w:val="00DE3C0F"/>
    <w:rsid w:val="00DE3E57"/>
    <w:rsid w:val="00DE50A9"/>
    <w:rsid w:val="00DE5B85"/>
    <w:rsid w:val="00DF0DD3"/>
    <w:rsid w:val="00DF0E83"/>
    <w:rsid w:val="00DF192A"/>
    <w:rsid w:val="00DF1A39"/>
    <w:rsid w:val="00DF2F63"/>
    <w:rsid w:val="00DF3A24"/>
    <w:rsid w:val="00DF45F5"/>
    <w:rsid w:val="00DF4EED"/>
    <w:rsid w:val="00DF4F32"/>
    <w:rsid w:val="00DF5618"/>
    <w:rsid w:val="00DF5625"/>
    <w:rsid w:val="00DF5CDF"/>
    <w:rsid w:val="00DF6EB7"/>
    <w:rsid w:val="00DF7DEE"/>
    <w:rsid w:val="00E008BB"/>
    <w:rsid w:val="00E013DF"/>
    <w:rsid w:val="00E02DC2"/>
    <w:rsid w:val="00E04C55"/>
    <w:rsid w:val="00E061AC"/>
    <w:rsid w:val="00E07FB9"/>
    <w:rsid w:val="00E11729"/>
    <w:rsid w:val="00E149E3"/>
    <w:rsid w:val="00E164D8"/>
    <w:rsid w:val="00E16B18"/>
    <w:rsid w:val="00E27382"/>
    <w:rsid w:val="00E273C3"/>
    <w:rsid w:val="00E27905"/>
    <w:rsid w:val="00E3103F"/>
    <w:rsid w:val="00E315AC"/>
    <w:rsid w:val="00E32311"/>
    <w:rsid w:val="00E334D9"/>
    <w:rsid w:val="00E34024"/>
    <w:rsid w:val="00E3601C"/>
    <w:rsid w:val="00E3670C"/>
    <w:rsid w:val="00E41146"/>
    <w:rsid w:val="00E42335"/>
    <w:rsid w:val="00E4310E"/>
    <w:rsid w:val="00E43B8D"/>
    <w:rsid w:val="00E44076"/>
    <w:rsid w:val="00E446D0"/>
    <w:rsid w:val="00E44922"/>
    <w:rsid w:val="00E44B65"/>
    <w:rsid w:val="00E47F96"/>
    <w:rsid w:val="00E500A5"/>
    <w:rsid w:val="00E50A3D"/>
    <w:rsid w:val="00E510A2"/>
    <w:rsid w:val="00E51F9D"/>
    <w:rsid w:val="00E520EB"/>
    <w:rsid w:val="00E54440"/>
    <w:rsid w:val="00E5471B"/>
    <w:rsid w:val="00E55716"/>
    <w:rsid w:val="00E5587C"/>
    <w:rsid w:val="00E57968"/>
    <w:rsid w:val="00E60333"/>
    <w:rsid w:val="00E617E5"/>
    <w:rsid w:val="00E62370"/>
    <w:rsid w:val="00E6460B"/>
    <w:rsid w:val="00E666E5"/>
    <w:rsid w:val="00E67D62"/>
    <w:rsid w:val="00E7074E"/>
    <w:rsid w:val="00E70B56"/>
    <w:rsid w:val="00E70CD7"/>
    <w:rsid w:val="00E71B17"/>
    <w:rsid w:val="00E72F3F"/>
    <w:rsid w:val="00E74622"/>
    <w:rsid w:val="00E75FE1"/>
    <w:rsid w:val="00E76B3A"/>
    <w:rsid w:val="00E7752E"/>
    <w:rsid w:val="00E80264"/>
    <w:rsid w:val="00E80B59"/>
    <w:rsid w:val="00E81059"/>
    <w:rsid w:val="00E82AC2"/>
    <w:rsid w:val="00E83053"/>
    <w:rsid w:val="00E836F4"/>
    <w:rsid w:val="00E83B49"/>
    <w:rsid w:val="00E84366"/>
    <w:rsid w:val="00E859DD"/>
    <w:rsid w:val="00E8666E"/>
    <w:rsid w:val="00E86FA2"/>
    <w:rsid w:val="00E87C77"/>
    <w:rsid w:val="00E91AA0"/>
    <w:rsid w:val="00E91E63"/>
    <w:rsid w:val="00E93437"/>
    <w:rsid w:val="00E943AF"/>
    <w:rsid w:val="00E95037"/>
    <w:rsid w:val="00E96488"/>
    <w:rsid w:val="00E96F83"/>
    <w:rsid w:val="00E96FBB"/>
    <w:rsid w:val="00E972FA"/>
    <w:rsid w:val="00EA0235"/>
    <w:rsid w:val="00EA2210"/>
    <w:rsid w:val="00EA229C"/>
    <w:rsid w:val="00EA2E47"/>
    <w:rsid w:val="00EA43FE"/>
    <w:rsid w:val="00EA4B93"/>
    <w:rsid w:val="00EA56C6"/>
    <w:rsid w:val="00EA596B"/>
    <w:rsid w:val="00EA5BA2"/>
    <w:rsid w:val="00EA61EA"/>
    <w:rsid w:val="00EA7082"/>
    <w:rsid w:val="00EA713A"/>
    <w:rsid w:val="00EA7C02"/>
    <w:rsid w:val="00EA7CCA"/>
    <w:rsid w:val="00EB14A1"/>
    <w:rsid w:val="00EB17AF"/>
    <w:rsid w:val="00EB3231"/>
    <w:rsid w:val="00EB35DA"/>
    <w:rsid w:val="00EB3BF1"/>
    <w:rsid w:val="00EB41D9"/>
    <w:rsid w:val="00EB50D4"/>
    <w:rsid w:val="00EB6879"/>
    <w:rsid w:val="00EB736E"/>
    <w:rsid w:val="00EC06B4"/>
    <w:rsid w:val="00EC075D"/>
    <w:rsid w:val="00EC0859"/>
    <w:rsid w:val="00EC0F78"/>
    <w:rsid w:val="00EC4580"/>
    <w:rsid w:val="00EC5047"/>
    <w:rsid w:val="00EC5C70"/>
    <w:rsid w:val="00EC72C8"/>
    <w:rsid w:val="00ED1AE7"/>
    <w:rsid w:val="00ED1C9E"/>
    <w:rsid w:val="00ED35E3"/>
    <w:rsid w:val="00ED50AA"/>
    <w:rsid w:val="00ED53A4"/>
    <w:rsid w:val="00ED58F5"/>
    <w:rsid w:val="00ED699B"/>
    <w:rsid w:val="00ED6B60"/>
    <w:rsid w:val="00ED6C88"/>
    <w:rsid w:val="00ED71DA"/>
    <w:rsid w:val="00ED7317"/>
    <w:rsid w:val="00EE0BF5"/>
    <w:rsid w:val="00EE13BD"/>
    <w:rsid w:val="00EE1820"/>
    <w:rsid w:val="00EE1BC9"/>
    <w:rsid w:val="00EE34E7"/>
    <w:rsid w:val="00EE5BEE"/>
    <w:rsid w:val="00EE60BE"/>
    <w:rsid w:val="00EE6BF3"/>
    <w:rsid w:val="00EE7095"/>
    <w:rsid w:val="00EE7666"/>
    <w:rsid w:val="00EE76AF"/>
    <w:rsid w:val="00EE7895"/>
    <w:rsid w:val="00EE7C21"/>
    <w:rsid w:val="00EF0072"/>
    <w:rsid w:val="00EF16AB"/>
    <w:rsid w:val="00EF1B08"/>
    <w:rsid w:val="00EF3252"/>
    <w:rsid w:val="00EF443B"/>
    <w:rsid w:val="00EF5272"/>
    <w:rsid w:val="00EF57A2"/>
    <w:rsid w:val="00EF70A4"/>
    <w:rsid w:val="00F0113F"/>
    <w:rsid w:val="00F022E5"/>
    <w:rsid w:val="00F03539"/>
    <w:rsid w:val="00F03550"/>
    <w:rsid w:val="00F03D10"/>
    <w:rsid w:val="00F05544"/>
    <w:rsid w:val="00F07F84"/>
    <w:rsid w:val="00F10F2C"/>
    <w:rsid w:val="00F14D0B"/>
    <w:rsid w:val="00F1520C"/>
    <w:rsid w:val="00F15CEA"/>
    <w:rsid w:val="00F20653"/>
    <w:rsid w:val="00F21973"/>
    <w:rsid w:val="00F21FF1"/>
    <w:rsid w:val="00F22879"/>
    <w:rsid w:val="00F23228"/>
    <w:rsid w:val="00F25DEC"/>
    <w:rsid w:val="00F25FE2"/>
    <w:rsid w:val="00F261A0"/>
    <w:rsid w:val="00F30931"/>
    <w:rsid w:val="00F318FD"/>
    <w:rsid w:val="00F31A17"/>
    <w:rsid w:val="00F33D25"/>
    <w:rsid w:val="00F3416E"/>
    <w:rsid w:val="00F35472"/>
    <w:rsid w:val="00F35CD5"/>
    <w:rsid w:val="00F3609F"/>
    <w:rsid w:val="00F3781B"/>
    <w:rsid w:val="00F37E82"/>
    <w:rsid w:val="00F41F1C"/>
    <w:rsid w:val="00F42BD8"/>
    <w:rsid w:val="00F42BFA"/>
    <w:rsid w:val="00F4303A"/>
    <w:rsid w:val="00F4327E"/>
    <w:rsid w:val="00F44939"/>
    <w:rsid w:val="00F44CA2"/>
    <w:rsid w:val="00F457AF"/>
    <w:rsid w:val="00F45C3F"/>
    <w:rsid w:val="00F45DFA"/>
    <w:rsid w:val="00F46105"/>
    <w:rsid w:val="00F47EBF"/>
    <w:rsid w:val="00F51C8B"/>
    <w:rsid w:val="00F53A40"/>
    <w:rsid w:val="00F53D34"/>
    <w:rsid w:val="00F53F41"/>
    <w:rsid w:val="00F5419A"/>
    <w:rsid w:val="00F55A0D"/>
    <w:rsid w:val="00F56E0E"/>
    <w:rsid w:val="00F574E9"/>
    <w:rsid w:val="00F62129"/>
    <w:rsid w:val="00F639CE"/>
    <w:rsid w:val="00F6511E"/>
    <w:rsid w:val="00F651F9"/>
    <w:rsid w:val="00F656D6"/>
    <w:rsid w:val="00F66333"/>
    <w:rsid w:val="00F66376"/>
    <w:rsid w:val="00F66727"/>
    <w:rsid w:val="00F7193A"/>
    <w:rsid w:val="00F73613"/>
    <w:rsid w:val="00F73A03"/>
    <w:rsid w:val="00F755BD"/>
    <w:rsid w:val="00F75A6C"/>
    <w:rsid w:val="00F84D77"/>
    <w:rsid w:val="00F910D5"/>
    <w:rsid w:val="00F91C26"/>
    <w:rsid w:val="00F91C85"/>
    <w:rsid w:val="00F92CB6"/>
    <w:rsid w:val="00F952C7"/>
    <w:rsid w:val="00F96AB7"/>
    <w:rsid w:val="00F96DAC"/>
    <w:rsid w:val="00F97285"/>
    <w:rsid w:val="00F97863"/>
    <w:rsid w:val="00FA08E4"/>
    <w:rsid w:val="00FA0A40"/>
    <w:rsid w:val="00FA2028"/>
    <w:rsid w:val="00FA220A"/>
    <w:rsid w:val="00FA4F4C"/>
    <w:rsid w:val="00FB1020"/>
    <w:rsid w:val="00FB198D"/>
    <w:rsid w:val="00FB35FA"/>
    <w:rsid w:val="00FB3FB0"/>
    <w:rsid w:val="00FB48C7"/>
    <w:rsid w:val="00FB50CF"/>
    <w:rsid w:val="00FB53E4"/>
    <w:rsid w:val="00FB5CA9"/>
    <w:rsid w:val="00FC0AD3"/>
    <w:rsid w:val="00FC0AD5"/>
    <w:rsid w:val="00FC1048"/>
    <w:rsid w:val="00FC23DC"/>
    <w:rsid w:val="00FC27AE"/>
    <w:rsid w:val="00FC42F9"/>
    <w:rsid w:val="00FC764A"/>
    <w:rsid w:val="00FD1FFC"/>
    <w:rsid w:val="00FD28C3"/>
    <w:rsid w:val="00FD499A"/>
    <w:rsid w:val="00FD4FF2"/>
    <w:rsid w:val="00FD5181"/>
    <w:rsid w:val="00FD54FB"/>
    <w:rsid w:val="00FD5CB1"/>
    <w:rsid w:val="00FD7133"/>
    <w:rsid w:val="00FD7342"/>
    <w:rsid w:val="00FD7655"/>
    <w:rsid w:val="00FD79A7"/>
    <w:rsid w:val="00FD7B93"/>
    <w:rsid w:val="00FE01D5"/>
    <w:rsid w:val="00FE082B"/>
    <w:rsid w:val="00FE14B0"/>
    <w:rsid w:val="00FE1830"/>
    <w:rsid w:val="00FE2138"/>
    <w:rsid w:val="00FE2521"/>
    <w:rsid w:val="00FE25C2"/>
    <w:rsid w:val="00FE3F1B"/>
    <w:rsid w:val="00FE4184"/>
    <w:rsid w:val="00FE6267"/>
    <w:rsid w:val="00FE6D65"/>
    <w:rsid w:val="00FF0FAC"/>
    <w:rsid w:val="00FF2E3D"/>
    <w:rsid w:val="00FF5691"/>
    <w:rsid w:val="00FF6C22"/>
    <w:rsid w:val="00FF78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483F0D"/>
  <w15:docId w15:val="{C4B7C056-8B48-4D94-B5BE-55BB41008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073E"/>
    <w:pPr>
      <w:widowControl w:val="0"/>
      <w:spacing w:after="0" w:line="240" w:lineRule="auto"/>
      <w:jc w:val="both"/>
    </w:pPr>
    <w:rPr>
      <w:kern w:val="2"/>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B073E"/>
    <w:pPr>
      <w:widowControl/>
      <w:spacing w:before="100" w:beforeAutospacing="1" w:after="100" w:afterAutospacing="1"/>
      <w:jc w:val="left"/>
    </w:pPr>
    <w:rPr>
      <w:rFonts w:ascii="SimSun" w:eastAsia="SimSun" w:hAnsi="SimSun" w:cs="SimSun"/>
      <w:kern w:val="0"/>
      <w:sz w:val="24"/>
      <w:szCs w:val="24"/>
    </w:rPr>
  </w:style>
  <w:style w:type="paragraph" w:styleId="Header">
    <w:name w:val="header"/>
    <w:basedOn w:val="Normal"/>
    <w:link w:val="HeaderChar"/>
    <w:uiPriority w:val="99"/>
    <w:unhideWhenUsed/>
    <w:rsid w:val="005A0106"/>
    <w:pPr>
      <w:tabs>
        <w:tab w:val="center" w:pos="4680"/>
        <w:tab w:val="right" w:pos="9360"/>
      </w:tabs>
    </w:pPr>
  </w:style>
  <w:style w:type="character" w:customStyle="1" w:styleId="HeaderChar">
    <w:name w:val="Header Char"/>
    <w:basedOn w:val="DefaultParagraphFont"/>
    <w:link w:val="Header"/>
    <w:uiPriority w:val="99"/>
    <w:rsid w:val="005A0106"/>
    <w:rPr>
      <w:kern w:val="2"/>
      <w:sz w:val="21"/>
    </w:rPr>
  </w:style>
  <w:style w:type="paragraph" w:styleId="Footer">
    <w:name w:val="footer"/>
    <w:basedOn w:val="Normal"/>
    <w:link w:val="FooterChar"/>
    <w:uiPriority w:val="99"/>
    <w:unhideWhenUsed/>
    <w:rsid w:val="005A0106"/>
    <w:pPr>
      <w:tabs>
        <w:tab w:val="center" w:pos="4680"/>
        <w:tab w:val="right" w:pos="9360"/>
      </w:tabs>
    </w:pPr>
  </w:style>
  <w:style w:type="character" w:customStyle="1" w:styleId="FooterChar">
    <w:name w:val="Footer Char"/>
    <w:basedOn w:val="DefaultParagraphFont"/>
    <w:link w:val="Footer"/>
    <w:uiPriority w:val="99"/>
    <w:rsid w:val="005A0106"/>
    <w:rPr>
      <w:kern w:val="2"/>
      <w:sz w:val="21"/>
    </w:rPr>
  </w:style>
  <w:style w:type="paragraph" w:styleId="BalloonText">
    <w:name w:val="Balloon Text"/>
    <w:basedOn w:val="Normal"/>
    <w:link w:val="BalloonTextChar"/>
    <w:uiPriority w:val="99"/>
    <w:semiHidden/>
    <w:unhideWhenUsed/>
    <w:rsid w:val="00790CAF"/>
    <w:rPr>
      <w:rFonts w:ascii="Tahoma" w:hAnsi="Tahoma" w:cs="Tahoma"/>
      <w:sz w:val="16"/>
      <w:szCs w:val="16"/>
    </w:rPr>
  </w:style>
  <w:style w:type="character" w:customStyle="1" w:styleId="BalloonTextChar">
    <w:name w:val="Balloon Text Char"/>
    <w:basedOn w:val="DefaultParagraphFont"/>
    <w:link w:val="BalloonText"/>
    <w:uiPriority w:val="99"/>
    <w:semiHidden/>
    <w:rsid w:val="00790CAF"/>
    <w:rPr>
      <w:rFonts w:ascii="Tahoma" w:hAnsi="Tahoma" w:cs="Tahoma"/>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639</Words>
  <Characters>3647</Characters>
  <Application>Microsoft Office Word</Application>
  <DocSecurity>0</DocSecurity>
  <Lines>30</Lines>
  <Paragraphs>8</Paragraphs>
  <ScaleCrop>false</ScaleCrop>
  <Company/>
  <LinksUpToDate>false</LinksUpToDate>
  <CharactersWithSpaces>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QX</dc:creator>
  <cp:keywords/>
  <dc:description/>
  <cp:lastModifiedBy>d c</cp:lastModifiedBy>
  <cp:revision>23</cp:revision>
  <dcterms:created xsi:type="dcterms:W3CDTF">2018-08-23T03:31:00Z</dcterms:created>
  <dcterms:modified xsi:type="dcterms:W3CDTF">2018-09-29T22:49:00Z</dcterms:modified>
</cp:coreProperties>
</file>